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7E2" w:rsidRDefault="00705877" w:rsidP="00BB788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НИЙСЛЭЛИЙН ЕРӨНХИЙ БОЛОВСРОЛЫН ЛАБОРАТОРИ 23 ДУГААР </w:t>
      </w:r>
      <w:r w:rsidR="00BB788A">
        <w:rPr>
          <w:rFonts w:ascii="Arial" w:hAnsi="Arial" w:cs="Arial"/>
        </w:rPr>
        <w:t xml:space="preserve">СУРГУУЛИЙН БАГА БОЛОВСРОЛЫН БАГШ В. ОЮУН-ЭРДЭНИЙН 2019-2020 ОНЫ ХИЧЭЭЛИЙН ЖИЛИЙН </w:t>
      </w:r>
      <w:r w:rsidR="00BB788A">
        <w:rPr>
          <w:rFonts w:ascii="Arial" w:hAnsi="Arial" w:cs="Arial"/>
          <w:lang w:val="en-US"/>
        </w:rPr>
        <w:t>I</w:t>
      </w:r>
      <w:r w:rsidR="00BB788A">
        <w:rPr>
          <w:rFonts w:ascii="Arial" w:hAnsi="Arial" w:cs="Arial"/>
        </w:rPr>
        <w:t xml:space="preserve"> ХАГАС ЖИЛИЙН ТАЙЛАН</w:t>
      </w:r>
    </w:p>
    <w:p w:rsidR="00112CAD" w:rsidRPr="00112CAD" w:rsidRDefault="00BB788A" w:rsidP="00112CA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Багшийн ажлын төлөвлөлт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993"/>
        <w:gridCol w:w="1134"/>
        <w:gridCol w:w="2126"/>
        <w:gridCol w:w="2410"/>
        <w:gridCol w:w="2126"/>
      </w:tblGrid>
      <w:tr w:rsidR="00112CAD" w:rsidRPr="00883C79" w:rsidTr="00112CAD">
        <w:trPr>
          <w:cantSplit/>
          <w:trHeight w:val="858"/>
        </w:trPr>
        <w:tc>
          <w:tcPr>
            <w:tcW w:w="675" w:type="dxa"/>
            <w:shd w:val="clear" w:color="auto" w:fill="FFFF00"/>
          </w:tcPr>
          <w:p w:rsidR="00112CAD" w:rsidRDefault="00112CAD" w:rsidP="002273C1">
            <w:pPr>
              <w:jc w:val="center"/>
              <w:rPr>
                <w:rFonts w:ascii="Arial" w:hAnsi="Arial" w:cs="Arial"/>
                <w:b/>
              </w:rPr>
            </w:pPr>
          </w:p>
          <w:p w:rsidR="00112CAD" w:rsidRPr="00883C79" w:rsidRDefault="00112CAD" w:rsidP="002273C1">
            <w:pPr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Чиглэл</w:t>
            </w:r>
          </w:p>
        </w:tc>
        <w:tc>
          <w:tcPr>
            <w:tcW w:w="993" w:type="dxa"/>
            <w:shd w:val="clear" w:color="auto" w:fill="FFFF00"/>
          </w:tcPr>
          <w:p w:rsidR="00112CAD" w:rsidRDefault="00112CAD" w:rsidP="002273C1">
            <w:pPr>
              <w:jc w:val="center"/>
              <w:rPr>
                <w:rFonts w:ascii="Arial" w:hAnsi="Arial" w:cs="Arial"/>
                <w:b/>
              </w:rPr>
            </w:pPr>
          </w:p>
          <w:p w:rsidR="00112CAD" w:rsidRPr="00883C79" w:rsidRDefault="00112CAD" w:rsidP="002273C1">
            <w:pPr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Үзүү</w:t>
            </w:r>
            <w:r>
              <w:rPr>
                <w:rFonts w:ascii="Arial" w:hAnsi="Arial" w:cs="Arial"/>
                <w:b/>
                <w:lang w:eastAsia="zh-CN"/>
              </w:rPr>
              <w:t>-</w:t>
            </w:r>
            <w:r w:rsidRPr="00883C79">
              <w:rPr>
                <w:rFonts w:ascii="Arial" w:hAnsi="Arial" w:cs="Arial"/>
                <w:b/>
              </w:rPr>
              <w:t>лэлт</w:t>
            </w:r>
          </w:p>
        </w:tc>
        <w:tc>
          <w:tcPr>
            <w:tcW w:w="1134" w:type="dxa"/>
            <w:shd w:val="clear" w:color="auto" w:fill="FFFF00"/>
          </w:tcPr>
          <w:p w:rsidR="00112CAD" w:rsidRDefault="00112CAD" w:rsidP="002273C1">
            <w:pPr>
              <w:jc w:val="center"/>
              <w:rPr>
                <w:rFonts w:ascii="Arial" w:hAnsi="Arial" w:cs="Arial"/>
                <w:b/>
              </w:rPr>
            </w:pPr>
          </w:p>
          <w:p w:rsidR="00112CAD" w:rsidRPr="00883C79" w:rsidRDefault="00112CAD" w:rsidP="002273C1">
            <w:pPr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Зорилго</w:t>
            </w:r>
          </w:p>
        </w:tc>
        <w:tc>
          <w:tcPr>
            <w:tcW w:w="2126" w:type="dxa"/>
            <w:shd w:val="clear" w:color="auto" w:fill="FFFF00"/>
          </w:tcPr>
          <w:p w:rsidR="00112CAD" w:rsidRPr="00883C79" w:rsidRDefault="00112CAD" w:rsidP="002273C1">
            <w:pPr>
              <w:jc w:val="center"/>
              <w:rPr>
                <w:rFonts w:ascii="Arial" w:hAnsi="Arial" w:cs="Arial"/>
                <w:b/>
              </w:rPr>
            </w:pPr>
          </w:p>
          <w:p w:rsidR="00112CAD" w:rsidRPr="00883C79" w:rsidRDefault="00112CAD" w:rsidP="002273C1">
            <w:pPr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Хэрэгжүүлэх үйл ажиллагаа</w:t>
            </w:r>
          </w:p>
        </w:tc>
        <w:tc>
          <w:tcPr>
            <w:tcW w:w="2410" w:type="dxa"/>
            <w:shd w:val="clear" w:color="auto" w:fill="FFFF00"/>
          </w:tcPr>
          <w:p w:rsidR="00112CAD" w:rsidRPr="00883C79" w:rsidRDefault="00112CAD" w:rsidP="002273C1">
            <w:pPr>
              <w:jc w:val="center"/>
              <w:rPr>
                <w:rFonts w:ascii="Arial" w:hAnsi="Arial" w:cs="Arial"/>
                <w:b/>
              </w:rPr>
            </w:pPr>
          </w:p>
          <w:p w:rsidR="00112CAD" w:rsidRPr="00883C79" w:rsidRDefault="00112CAD" w:rsidP="002273C1">
            <w:pPr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Хэрэгжүүлэх арга зам</w:t>
            </w:r>
          </w:p>
        </w:tc>
        <w:tc>
          <w:tcPr>
            <w:tcW w:w="2126" w:type="dxa"/>
            <w:shd w:val="clear" w:color="auto" w:fill="FFFF00"/>
          </w:tcPr>
          <w:p w:rsidR="00112CAD" w:rsidRPr="00883C79" w:rsidRDefault="00112CAD" w:rsidP="002273C1">
            <w:pPr>
              <w:jc w:val="center"/>
              <w:rPr>
                <w:rFonts w:ascii="Arial" w:hAnsi="Arial" w:cs="Arial"/>
                <w:b/>
              </w:rPr>
            </w:pPr>
          </w:p>
          <w:p w:rsidR="00112CAD" w:rsidRPr="00883C79" w:rsidRDefault="00112CAD" w:rsidP="002273C1">
            <w:pPr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Хүрэх үр дүн</w:t>
            </w:r>
          </w:p>
        </w:tc>
      </w:tr>
      <w:tr w:rsidR="00112CAD" w:rsidRPr="00883C79" w:rsidTr="00112CAD">
        <w:trPr>
          <w:cantSplit/>
          <w:trHeight w:val="1180"/>
        </w:trPr>
        <w:tc>
          <w:tcPr>
            <w:tcW w:w="675" w:type="dxa"/>
            <w:vMerge w:val="restart"/>
            <w:shd w:val="clear" w:color="auto" w:fill="FFFF00"/>
            <w:textDirection w:val="btLr"/>
          </w:tcPr>
          <w:p w:rsidR="00112CAD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Төлөвшил</w:t>
            </w:r>
          </w:p>
        </w:tc>
        <w:tc>
          <w:tcPr>
            <w:tcW w:w="993" w:type="dxa"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Оролцоо</w:t>
            </w:r>
          </w:p>
        </w:tc>
        <w:tc>
          <w:tcPr>
            <w:tcW w:w="1134" w:type="dxa"/>
            <w:vMerge w:val="restart"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 xml:space="preserve">Тусч нөхөрсөг, аливаад бүтээлч хандлагаар ханддаг зан төлөвийн эерэг харилцааг төлөвшүүлнэ. </w:t>
            </w:r>
          </w:p>
        </w:tc>
        <w:tc>
          <w:tcPr>
            <w:tcW w:w="2126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Найздаа туслан, нөхдөөсөө суралцана.</w:t>
            </w:r>
          </w:p>
        </w:tc>
        <w:tc>
          <w:tcPr>
            <w:tcW w:w="2410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Хүүхэд бүрийн сайн үйл ажиллагааг дэмжин, урам, илтгэл өгч ажиллана.</w:t>
            </w:r>
          </w:p>
        </w:tc>
        <w:tc>
          <w:tcPr>
            <w:tcW w:w="2126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Өөртөө итгэх итгэлтэй болно, зөв төлөвшилд суралцана, бусдаас зөв үлгэр дуурайл авна.</w:t>
            </w:r>
          </w:p>
        </w:tc>
      </w:tr>
      <w:tr w:rsidR="00112CAD" w:rsidRPr="00883C79" w:rsidTr="00112CAD">
        <w:trPr>
          <w:cantSplit/>
          <w:trHeight w:val="1649"/>
        </w:trPr>
        <w:tc>
          <w:tcPr>
            <w:tcW w:w="675" w:type="dxa"/>
            <w:vMerge/>
            <w:shd w:val="clear" w:color="auto" w:fill="FFFF00"/>
          </w:tcPr>
          <w:p w:rsidR="00112CAD" w:rsidRPr="00883C79" w:rsidRDefault="00112CAD" w:rsidP="002273C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Дадал хэвшил</w:t>
            </w:r>
          </w:p>
        </w:tc>
        <w:tc>
          <w:tcPr>
            <w:tcW w:w="1134" w:type="dxa"/>
            <w:vMerge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</w:p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Эрүүл сурагч- үйл ажиллагаа.</w:t>
            </w:r>
          </w:p>
        </w:tc>
        <w:tc>
          <w:tcPr>
            <w:tcW w:w="2410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 xml:space="preserve">Эрүүл ахуйн зөв дадал хэвшлийг эзэмшүүлнэ  /зөв бие засах, үдийн цайгаа уухдаа гараа ямагт цэвэр байлгахад анхаарах/ </w:t>
            </w:r>
          </w:p>
          <w:p w:rsidR="00112CAD" w:rsidRPr="00883C79" w:rsidRDefault="00112CAD" w:rsidP="002273C1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</w:p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Эрүүл чийрэг, өөртөө арчаатай хүүхэд байна.</w:t>
            </w:r>
          </w:p>
          <w:p w:rsidR="00112CAD" w:rsidRPr="00883C79" w:rsidRDefault="00112CAD" w:rsidP="002273C1">
            <w:pPr>
              <w:rPr>
                <w:rFonts w:ascii="Arial" w:hAnsi="Arial" w:cs="Arial"/>
              </w:rPr>
            </w:pPr>
          </w:p>
        </w:tc>
      </w:tr>
      <w:tr w:rsidR="00112CAD" w:rsidRPr="00883C79" w:rsidTr="00112CAD">
        <w:trPr>
          <w:cantSplit/>
          <w:trHeight w:val="1283"/>
        </w:trPr>
        <w:tc>
          <w:tcPr>
            <w:tcW w:w="675" w:type="dxa"/>
            <w:vMerge/>
            <w:shd w:val="clear" w:color="auto" w:fill="FFFF00"/>
          </w:tcPr>
          <w:p w:rsidR="00112CAD" w:rsidRPr="00883C79" w:rsidRDefault="00112CAD" w:rsidP="002273C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Зан чанар</w:t>
            </w:r>
          </w:p>
        </w:tc>
        <w:tc>
          <w:tcPr>
            <w:tcW w:w="1134" w:type="dxa"/>
            <w:vMerge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Бүтээлч хүүхэд- үйл ажиллагаа.</w:t>
            </w:r>
          </w:p>
        </w:tc>
        <w:tc>
          <w:tcPr>
            <w:tcW w:w="2410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 xml:space="preserve">Бүтээлч сэтгэлгээг нь дэмжиж хөгжүүлэх. </w:t>
            </w:r>
          </w:p>
        </w:tc>
        <w:tc>
          <w:tcPr>
            <w:tcW w:w="2126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Зөв зүйлд чөлөөт цагаа зориулдаг  бүтээлч зан чанартай  хүүхдийг төлөвшүүлнэ..</w:t>
            </w:r>
          </w:p>
        </w:tc>
      </w:tr>
      <w:tr w:rsidR="00112CAD" w:rsidRPr="00883C79" w:rsidTr="00112CAD">
        <w:trPr>
          <w:cantSplit/>
          <w:trHeight w:val="749"/>
        </w:trPr>
        <w:tc>
          <w:tcPr>
            <w:tcW w:w="675" w:type="dxa"/>
            <w:vMerge w:val="restart"/>
            <w:shd w:val="clear" w:color="auto" w:fill="FFFF00"/>
            <w:textDirection w:val="btLr"/>
          </w:tcPr>
          <w:p w:rsidR="00112CAD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Мэдлэг чадвар</w:t>
            </w:r>
          </w:p>
        </w:tc>
        <w:tc>
          <w:tcPr>
            <w:tcW w:w="993" w:type="dxa"/>
            <w:vMerge w:val="restart"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Ахиц амжилт</w:t>
            </w:r>
          </w:p>
        </w:tc>
        <w:tc>
          <w:tcPr>
            <w:tcW w:w="1134" w:type="dxa"/>
            <w:vMerge w:val="restart"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Суралцагч бүрийг  ахиц амжилттай суралцуулна.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  <w:b/>
                <w:u w:val="single"/>
              </w:rPr>
              <w:t>Монгол хэл</w:t>
            </w:r>
            <w:r w:rsidRPr="00883C79">
              <w:rPr>
                <w:rFonts w:ascii="Arial" w:hAnsi="Arial" w:cs="Arial"/>
              </w:rPr>
              <w:t>:</w:t>
            </w:r>
          </w:p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 xml:space="preserve"> Эх хэлээрээ зөв бичгийн дүрмийн  алдаагүй, цэвэр бичих чадварыг нэмэгдүүлнэ.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12CAD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Төлөвлөлт гарган түүнийхээ дагуу үр бүтээлтэй суралцах үйл ажиллагаанд суралцуулна.</w:t>
            </w:r>
          </w:p>
          <w:p w:rsidR="00112CAD" w:rsidRPr="00883C79" w:rsidRDefault="00112CAD" w:rsidP="002273C1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 xml:space="preserve">Эх хэлний чадвар чадамж сайжирна. </w:t>
            </w:r>
          </w:p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Сурах арга барил эзэмшинэ.</w:t>
            </w:r>
          </w:p>
        </w:tc>
      </w:tr>
      <w:tr w:rsidR="00112CAD" w:rsidRPr="00883C79" w:rsidTr="00112CAD">
        <w:trPr>
          <w:cantSplit/>
          <w:trHeight w:val="666"/>
        </w:trPr>
        <w:tc>
          <w:tcPr>
            <w:tcW w:w="675" w:type="dxa"/>
            <w:vMerge/>
            <w:shd w:val="clear" w:color="auto" w:fill="FFFF00"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vMerge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Merge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  <w:b/>
                <w:u w:val="single"/>
              </w:rPr>
              <w:t>Математик</w:t>
            </w:r>
            <w:r w:rsidRPr="00883C79">
              <w:rPr>
                <w:rFonts w:ascii="Arial" w:hAnsi="Arial" w:cs="Arial"/>
              </w:rPr>
              <w:t xml:space="preserve">: </w:t>
            </w:r>
          </w:p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Математик тооцооллыг өдөр тутмын үйл ажиллагаандаа хэрэглэдэг болгоно.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Урт болон хүндийн хэмжүүр, мөнгө, тоо баримттай холбоотой бодлогуудыг өөрсдийн үйл ажиллагаандаа хэрэглэдэг чадварт суралцуулна.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Математик сэтгэлгээ хөгжинө.</w:t>
            </w:r>
          </w:p>
        </w:tc>
      </w:tr>
      <w:tr w:rsidR="00112CAD" w:rsidRPr="00883C79" w:rsidTr="00112CAD">
        <w:trPr>
          <w:cantSplit/>
          <w:trHeight w:val="487"/>
        </w:trPr>
        <w:tc>
          <w:tcPr>
            <w:tcW w:w="675" w:type="dxa"/>
            <w:vMerge/>
            <w:shd w:val="clear" w:color="auto" w:fill="FFFF00"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vMerge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Merge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u w:val="single"/>
              </w:rPr>
              <w:t>Хүн ба байгаль</w:t>
            </w:r>
            <w:r w:rsidRPr="00883C79">
              <w:rPr>
                <w:rFonts w:ascii="Arial" w:hAnsi="Arial" w:cs="Arial"/>
              </w:rPr>
              <w:t xml:space="preserve">: </w:t>
            </w:r>
          </w:p>
          <w:p w:rsidR="00112CAD" w:rsidRPr="00883C79" w:rsidRDefault="00112CAD" w:rsidP="002273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Байгаль орчин, юмсын тогтолцоо, шинж чанарыг таних.</w:t>
            </w:r>
          </w:p>
        </w:tc>
        <w:tc>
          <w:tcPr>
            <w:tcW w:w="2410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Хамтран ажиллах, турших,  үр дүнг нь тооцох замаар бие биеэсээ суралцах.</w:t>
            </w:r>
          </w:p>
        </w:tc>
        <w:tc>
          <w:tcPr>
            <w:tcW w:w="2126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Харилцах, хамтран ажиллах чадвар нэмэгдэнэ.</w:t>
            </w:r>
          </w:p>
        </w:tc>
      </w:tr>
      <w:tr w:rsidR="00112CAD" w:rsidRPr="00883C79" w:rsidTr="00112CAD">
        <w:trPr>
          <w:cantSplit/>
          <w:trHeight w:val="963"/>
        </w:trPr>
        <w:tc>
          <w:tcPr>
            <w:tcW w:w="675" w:type="dxa"/>
            <w:vMerge/>
            <w:shd w:val="clear" w:color="auto" w:fill="FFFF00"/>
          </w:tcPr>
          <w:p w:rsidR="00112CAD" w:rsidRPr="00883C79" w:rsidRDefault="00112CAD" w:rsidP="002273C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vMerge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Merge/>
          </w:tcPr>
          <w:p w:rsidR="00112CAD" w:rsidRPr="00883C79" w:rsidRDefault="00112CAD" w:rsidP="002273C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  <w:b/>
                <w:u w:val="single"/>
              </w:rPr>
              <w:t>Дүрслэх урлаг</w:t>
            </w:r>
            <w:r w:rsidRPr="00883C79">
              <w:rPr>
                <w:rFonts w:ascii="Arial" w:hAnsi="Arial" w:cs="Arial"/>
              </w:rPr>
              <w:t xml:space="preserve">: </w:t>
            </w:r>
          </w:p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Бүтээл урлах, хамтаараа суралцах, хөгжих.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Үзэж судалж буй сэдвүүдийн  хүрээнд бүтээл хийх арга ажиллагаанд чиглүүлэн ажиллах.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Бүтээлч сэтгэлгээ хөгжинө. Аливааг хийх урам, итгэлтэй болно.</w:t>
            </w:r>
          </w:p>
        </w:tc>
      </w:tr>
      <w:tr w:rsidR="00112CAD" w:rsidRPr="00883C79" w:rsidTr="00112CAD">
        <w:trPr>
          <w:cantSplit/>
          <w:trHeight w:val="1930"/>
        </w:trPr>
        <w:tc>
          <w:tcPr>
            <w:tcW w:w="675" w:type="dxa"/>
            <w:vMerge w:val="restart"/>
            <w:shd w:val="clear" w:color="auto" w:fill="FFFF00"/>
            <w:textDirection w:val="btLr"/>
          </w:tcPr>
          <w:p w:rsidR="00112CAD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Авьяасыг нээн  хөгжүүлэх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Авьяасыг нээсэн байдал</w:t>
            </w:r>
          </w:p>
        </w:tc>
        <w:tc>
          <w:tcPr>
            <w:tcW w:w="1134" w:type="dxa"/>
            <w:vMerge w:val="restart"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Суралцагчдын  чадварыг хөгжүүлэх, өөртөө итгэх итгэлийг нэмэгдүүлэх.</w:t>
            </w:r>
          </w:p>
        </w:tc>
        <w:tc>
          <w:tcPr>
            <w:tcW w:w="2126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Хийсэн бүтээлээ тайлбарлан ярьж бусдад хүргэх, хэл ярианы чадвараа нэмэгдүүлнэ.</w:t>
            </w:r>
          </w:p>
        </w:tc>
        <w:tc>
          <w:tcPr>
            <w:tcW w:w="2410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Найздаа, багийнхандаа, ангийнхандаа, эцэг эхчүүддээ бүтээлээ тайлбарлах, өөрийгөө илэрхийлэх.</w:t>
            </w:r>
          </w:p>
        </w:tc>
        <w:tc>
          <w:tcPr>
            <w:tcW w:w="2126" w:type="dxa"/>
          </w:tcPr>
          <w:p w:rsidR="00112CAD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Юуг түлхүү хөгжүүлж өгөх вэ</w:t>
            </w:r>
            <w:r>
              <w:rPr>
                <w:rFonts w:ascii="Arial" w:hAnsi="Arial" w:cs="Arial"/>
              </w:rPr>
              <w:t>?</w:t>
            </w:r>
          </w:p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гэдэг чиглэлтэй болно.</w:t>
            </w:r>
          </w:p>
        </w:tc>
      </w:tr>
      <w:tr w:rsidR="00112CAD" w:rsidRPr="00883C79" w:rsidTr="00112CAD">
        <w:trPr>
          <w:cantSplit/>
          <w:trHeight w:val="1406"/>
        </w:trPr>
        <w:tc>
          <w:tcPr>
            <w:tcW w:w="675" w:type="dxa"/>
            <w:vMerge/>
            <w:shd w:val="clear" w:color="auto" w:fill="FFFF00"/>
          </w:tcPr>
          <w:p w:rsidR="00112CAD" w:rsidRPr="00883C79" w:rsidRDefault="00112CAD" w:rsidP="002273C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textDirection w:val="btLr"/>
          </w:tcPr>
          <w:p w:rsidR="00112CAD" w:rsidRPr="00883C79" w:rsidRDefault="00112CAD" w:rsidP="002273C1">
            <w:pPr>
              <w:ind w:left="113" w:right="113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Хөгжүүлсэн байдал</w:t>
            </w:r>
          </w:p>
        </w:tc>
        <w:tc>
          <w:tcPr>
            <w:tcW w:w="1134" w:type="dxa"/>
            <w:vMerge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Би чадна-тэмцээн явуулах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Сурагч бүр өөрийн авьяасаа бусдадаа нээн илэрхийлэх, үзүүлэх үйл ажиллагааг зохион байгуулна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Сурагчид илүү нээлттэй болно.  Өөртөө итгэлтэй болно.</w:t>
            </w:r>
          </w:p>
        </w:tc>
      </w:tr>
      <w:tr w:rsidR="00112CAD" w:rsidRPr="00883C79" w:rsidTr="00112CAD">
        <w:trPr>
          <w:cantSplit/>
          <w:trHeight w:val="1695"/>
        </w:trPr>
        <w:tc>
          <w:tcPr>
            <w:tcW w:w="675" w:type="dxa"/>
            <w:vMerge w:val="restart"/>
            <w:shd w:val="clear" w:color="auto" w:fill="FFFF00"/>
            <w:textDirection w:val="btLr"/>
          </w:tcPr>
          <w:p w:rsidR="00112CAD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Эрүүл мэнд</w:t>
            </w:r>
          </w:p>
        </w:tc>
        <w:tc>
          <w:tcPr>
            <w:tcW w:w="993" w:type="dxa"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Эрүүл харилцаа</w:t>
            </w:r>
          </w:p>
        </w:tc>
        <w:tc>
          <w:tcPr>
            <w:tcW w:w="1134" w:type="dxa"/>
            <w:vMerge w:val="restart"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Өөрийгөө эрсдлээс хамгаалах арга ажиллагаанд суралцуулна.</w:t>
            </w:r>
          </w:p>
        </w:tc>
        <w:tc>
          <w:tcPr>
            <w:tcW w:w="2126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Бусдыг хүндлэн, дэгийг баримтлан суралцана.</w:t>
            </w:r>
          </w:p>
        </w:tc>
        <w:tc>
          <w:tcPr>
            <w:tcW w:w="2410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Сургуульд баримтлах дэгийг хэрэгжүүлэн, зан төлөвийн эерэг харилцаа хандлагыг улам сайжруулан ажиллана.</w:t>
            </w:r>
          </w:p>
        </w:tc>
        <w:tc>
          <w:tcPr>
            <w:tcW w:w="2126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Эрүүл зөв харилцах үйл ажиллагаанд суралцана. Хамтдаа хөгжинө.</w:t>
            </w:r>
          </w:p>
          <w:p w:rsidR="00112CAD" w:rsidRPr="00883C79" w:rsidRDefault="00112CAD" w:rsidP="002273C1">
            <w:pPr>
              <w:rPr>
                <w:rFonts w:ascii="Arial" w:hAnsi="Arial" w:cs="Arial"/>
              </w:rPr>
            </w:pPr>
          </w:p>
        </w:tc>
      </w:tr>
      <w:tr w:rsidR="00112CAD" w:rsidRPr="00883C79" w:rsidTr="00112CAD">
        <w:trPr>
          <w:cantSplit/>
          <w:trHeight w:val="1116"/>
        </w:trPr>
        <w:tc>
          <w:tcPr>
            <w:tcW w:w="675" w:type="dxa"/>
            <w:vMerge/>
            <w:shd w:val="clear" w:color="auto" w:fill="FFFF00"/>
          </w:tcPr>
          <w:p w:rsidR="00112CAD" w:rsidRPr="00883C79" w:rsidRDefault="00112CAD" w:rsidP="002273C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Эрүүл аюулгүй орчин</w:t>
            </w:r>
          </w:p>
        </w:tc>
        <w:tc>
          <w:tcPr>
            <w:tcW w:w="1134" w:type="dxa"/>
            <w:vMerge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Замын хөдөлгөөний санамжийг өдөр бүр өгч хэвших.</w:t>
            </w:r>
          </w:p>
        </w:tc>
        <w:tc>
          <w:tcPr>
            <w:tcW w:w="2410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Өдөр бүр хичээл тарахад замын хөдөлгөөний талаар анхааруулга өгнө.</w:t>
            </w:r>
          </w:p>
        </w:tc>
        <w:tc>
          <w:tcPr>
            <w:tcW w:w="2126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Болзошгүй ослоос урдчилан сэргийлнэ</w:t>
            </w:r>
          </w:p>
        </w:tc>
      </w:tr>
      <w:tr w:rsidR="00112CAD" w:rsidRPr="00883C79" w:rsidTr="00112CAD">
        <w:trPr>
          <w:cantSplit/>
          <w:trHeight w:val="1929"/>
        </w:trPr>
        <w:tc>
          <w:tcPr>
            <w:tcW w:w="675" w:type="dxa"/>
            <w:vMerge w:val="restart"/>
            <w:shd w:val="clear" w:color="auto" w:fill="FFFF00"/>
            <w:textDirection w:val="btLr"/>
          </w:tcPr>
          <w:p w:rsidR="00112CAD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Сэтгэл ханамж</w:t>
            </w:r>
          </w:p>
        </w:tc>
        <w:tc>
          <w:tcPr>
            <w:tcW w:w="993" w:type="dxa"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Сурагчийн сэтгэл ханамж</w:t>
            </w:r>
          </w:p>
        </w:tc>
        <w:tc>
          <w:tcPr>
            <w:tcW w:w="1134" w:type="dxa"/>
            <w:vMerge w:val="restart"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Эцэг эхчүүдийг хичээл сургалтанд татан оролцуулах, оролцоог нь нэмэгдүүлэх, тэдний сэтгэл ханамжийг үйл ажиллагаандаа тусган ажиллах</w:t>
            </w:r>
          </w:p>
        </w:tc>
        <w:tc>
          <w:tcPr>
            <w:tcW w:w="2126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Сурагчдаас сэтгэл ханамжийн судалгаа авна.</w:t>
            </w:r>
          </w:p>
        </w:tc>
        <w:tc>
          <w:tcPr>
            <w:tcW w:w="2410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Багшийн үйл ажиллагаа харилцааны талаар судалгаа авах</w:t>
            </w:r>
          </w:p>
        </w:tc>
        <w:tc>
          <w:tcPr>
            <w:tcW w:w="2126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Багшийн харилцаа хандлагадаа дүгнэлт хийнэ. Шинэ санаа олж авна.</w:t>
            </w:r>
          </w:p>
        </w:tc>
      </w:tr>
      <w:tr w:rsidR="00112CAD" w:rsidRPr="00883C79" w:rsidTr="00112CAD">
        <w:trPr>
          <w:cantSplit/>
          <w:trHeight w:val="1912"/>
        </w:trPr>
        <w:tc>
          <w:tcPr>
            <w:tcW w:w="675" w:type="dxa"/>
            <w:vMerge/>
            <w:shd w:val="clear" w:color="auto" w:fill="FFFF00"/>
            <w:textDirection w:val="btLr"/>
          </w:tcPr>
          <w:p w:rsidR="00112CAD" w:rsidRPr="00883C79" w:rsidRDefault="00112CAD" w:rsidP="002273C1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993" w:type="dxa"/>
            <w:textDirection w:val="btLr"/>
          </w:tcPr>
          <w:p w:rsidR="00112CAD" w:rsidRPr="00883C79" w:rsidRDefault="00112CAD" w:rsidP="002273C1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Эцэг эхийн сэтгэл ханамж</w:t>
            </w:r>
          </w:p>
        </w:tc>
        <w:tc>
          <w:tcPr>
            <w:tcW w:w="1134" w:type="dxa"/>
            <w:vMerge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</w:p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Эцэг эхээс сэтгэл ханамжийн судалгаа авна.</w:t>
            </w:r>
          </w:p>
        </w:tc>
        <w:tc>
          <w:tcPr>
            <w:tcW w:w="2410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</w:p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Сэтгэл ханамжийн судалгааг авч нэгтгэн дүгнэнэ.</w:t>
            </w:r>
          </w:p>
        </w:tc>
        <w:tc>
          <w:tcPr>
            <w:tcW w:w="2126" w:type="dxa"/>
          </w:tcPr>
          <w:p w:rsidR="00112CAD" w:rsidRPr="00883C79" w:rsidRDefault="00112CAD" w:rsidP="002273C1">
            <w:pPr>
              <w:rPr>
                <w:rFonts w:ascii="Arial" w:hAnsi="Arial" w:cs="Arial"/>
              </w:rPr>
            </w:pPr>
          </w:p>
          <w:p w:rsidR="00112CAD" w:rsidRPr="00883C79" w:rsidRDefault="00112CAD" w:rsidP="002273C1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Сургуулийн бодлого үйл ажиллагаа болон багшийн арга зүй, ёс зүйн талаар цаашдын ажилдаа тусган ажиллана</w:t>
            </w:r>
          </w:p>
          <w:p w:rsidR="00112CAD" w:rsidRPr="00883C79" w:rsidRDefault="00112CAD" w:rsidP="002273C1">
            <w:pPr>
              <w:rPr>
                <w:rFonts w:ascii="Arial" w:hAnsi="Arial" w:cs="Arial"/>
              </w:rPr>
            </w:pPr>
          </w:p>
        </w:tc>
      </w:tr>
    </w:tbl>
    <w:p w:rsidR="00112CAD" w:rsidRDefault="00112CAD" w:rsidP="00112CAD">
      <w:pPr>
        <w:rPr>
          <w:rFonts w:ascii="Arial" w:hAnsi="Arial" w:cs="Arial"/>
        </w:rPr>
      </w:pPr>
    </w:p>
    <w:p w:rsidR="00112CAD" w:rsidRDefault="00112CAD" w:rsidP="00112CAD">
      <w:pPr>
        <w:rPr>
          <w:rFonts w:ascii="Arial" w:hAnsi="Arial" w:cs="Arial"/>
        </w:rPr>
      </w:pPr>
    </w:p>
    <w:p w:rsidR="00112CAD" w:rsidRDefault="00112CAD" w:rsidP="00112CAD">
      <w:pPr>
        <w:rPr>
          <w:rFonts w:ascii="Arial" w:hAnsi="Arial" w:cs="Arial"/>
        </w:rPr>
      </w:pPr>
    </w:p>
    <w:p w:rsidR="00112CAD" w:rsidRDefault="00112CAD" w:rsidP="00112CAD">
      <w:pPr>
        <w:rPr>
          <w:rFonts w:ascii="Arial" w:hAnsi="Arial" w:cs="Arial"/>
        </w:rPr>
      </w:pPr>
    </w:p>
    <w:p w:rsidR="00112CAD" w:rsidRDefault="00112CAD" w:rsidP="00112CAD">
      <w:pPr>
        <w:rPr>
          <w:rFonts w:ascii="Arial" w:hAnsi="Arial" w:cs="Arial"/>
        </w:rPr>
      </w:pPr>
    </w:p>
    <w:p w:rsidR="00112CAD" w:rsidRDefault="00112CAD" w:rsidP="00112CAD">
      <w:pPr>
        <w:rPr>
          <w:rFonts w:ascii="Arial" w:hAnsi="Arial" w:cs="Arial"/>
        </w:rPr>
      </w:pPr>
    </w:p>
    <w:p w:rsidR="00112CAD" w:rsidRPr="008379FA" w:rsidRDefault="00112CAD" w:rsidP="00112CA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Мэдлэг чадварын үнэлгээ</w:t>
      </w:r>
    </w:p>
    <w:p w:rsidR="008379FA" w:rsidRPr="008379FA" w:rsidRDefault="008379FA" w:rsidP="008379FA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>Гарааны үнэлгээ- Монгол хэл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3"/>
        <w:gridCol w:w="1434"/>
        <w:gridCol w:w="761"/>
        <w:gridCol w:w="743"/>
        <w:gridCol w:w="724"/>
        <w:gridCol w:w="706"/>
        <w:gridCol w:w="724"/>
        <w:gridCol w:w="717"/>
        <w:gridCol w:w="700"/>
        <w:gridCol w:w="700"/>
      </w:tblGrid>
      <w:tr w:rsidR="008379FA" w:rsidTr="00112CAD">
        <w:tc>
          <w:tcPr>
            <w:tcW w:w="852" w:type="dxa"/>
          </w:tcPr>
          <w:p w:rsidR="00112CAD" w:rsidRDefault="00112CAD" w:rsidP="00112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Шалгагдах</w:t>
            </w:r>
          </w:p>
        </w:tc>
        <w:tc>
          <w:tcPr>
            <w:tcW w:w="852" w:type="dxa"/>
          </w:tcPr>
          <w:p w:rsidR="00112CAD" w:rsidRDefault="008379FA" w:rsidP="00112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Шалгагдсан</w:t>
            </w:r>
          </w:p>
        </w:tc>
        <w:tc>
          <w:tcPr>
            <w:tcW w:w="852" w:type="dxa"/>
          </w:tcPr>
          <w:p w:rsidR="00112CAD" w:rsidRPr="008379FA" w:rsidRDefault="008379FA" w:rsidP="00112CA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VIII</w:t>
            </w:r>
          </w:p>
        </w:tc>
        <w:tc>
          <w:tcPr>
            <w:tcW w:w="852" w:type="dxa"/>
          </w:tcPr>
          <w:p w:rsidR="00112CAD" w:rsidRPr="008379FA" w:rsidRDefault="008379FA" w:rsidP="00112CA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VII</w:t>
            </w:r>
          </w:p>
        </w:tc>
        <w:tc>
          <w:tcPr>
            <w:tcW w:w="852" w:type="dxa"/>
          </w:tcPr>
          <w:p w:rsidR="00112CAD" w:rsidRPr="008379FA" w:rsidRDefault="008379FA" w:rsidP="00112CA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VI</w:t>
            </w:r>
          </w:p>
        </w:tc>
        <w:tc>
          <w:tcPr>
            <w:tcW w:w="852" w:type="dxa"/>
          </w:tcPr>
          <w:p w:rsidR="00112CAD" w:rsidRPr="008379FA" w:rsidRDefault="008379FA" w:rsidP="00112CA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</w:t>
            </w:r>
          </w:p>
        </w:tc>
        <w:tc>
          <w:tcPr>
            <w:tcW w:w="852" w:type="dxa"/>
          </w:tcPr>
          <w:p w:rsidR="00112CAD" w:rsidRPr="008379FA" w:rsidRDefault="008379FA" w:rsidP="00112CA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IV</w:t>
            </w:r>
          </w:p>
        </w:tc>
        <w:tc>
          <w:tcPr>
            <w:tcW w:w="852" w:type="dxa"/>
          </w:tcPr>
          <w:p w:rsidR="00112CAD" w:rsidRPr="008379FA" w:rsidRDefault="008379FA" w:rsidP="00112CA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III</w:t>
            </w:r>
          </w:p>
        </w:tc>
        <w:tc>
          <w:tcPr>
            <w:tcW w:w="853" w:type="dxa"/>
          </w:tcPr>
          <w:p w:rsidR="00112CAD" w:rsidRPr="008379FA" w:rsidRDefault="008379FA" w:rsidP="00112CA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II</w:t>
            </w:r>
          </w:p>
        </w:tc>
        <w:tc>
          <w:tcPr>
            <w:tcW w:w="853" w:type="dxa"/>
          </w:tcPr>
          <w:p w:rsidR="00112CAD" w:rsidRPr="008379FA" w:rsidRDefault="008379FA" w:rsidP="00112CA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</w:t>
            </w:r>
          </w:p>
        </w:tc>
      </w:tr>
      <w:tr w:rsidR="008379FA" w:rsidTr="00112CAD">
        <w:tc>
          <w:tcPr>
            <w:tcW w:w="852" w:type="dxa"/>
          </w:tcPr>
          <w:p w:rsidR="00112CAD" w:rsidRPr="008379FA" w:rsidRDefault="008379FA" w:rsidP="00112CA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63</w:t>
            </w:r>
          </w:p>
        </w:tc>
        <w:tc>
          <w:tcPr>
            <w:tcW w:w="852" w:type="dxa"/>
          </w:tcPr>
          <w:p w:rsidR="00112CAD" w:rsidRPr="008379FA" w:rsidRDefault="008379FA" w:rsidP="00112CA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63</w:t>
            </w:r>
          </w:p>
        </w:tc>
        <w:tc>
          <w:tcPr>
            <w:tcW w:w="852" w:type="dxa"/>
          </w:tcPr>
          <w:p w:rsidR="00112CAD" w:rsidRDefault="008379FA" w:rsidP="00112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852" w:type="dxa"/>
          </w:tcPr>
          <w:p w:rsidR="00112CAD" w:rsidRDefault="008379FA" w:rsidP="00112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52" w:type="dxa"/>
          </w:tcPr>
          <w:p w:rsidR="00112CAD" w:rsidRDefault="008379FA" w:rsidP="00112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52" w:type="dxa"/>
          </w:tcPr>
          <w:p w:rsidR="00112CAD" w:rsidRDefault="008379FA" w:rsidP="00112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52" w:type="dxa"/>
          </w:tcPr>
          <w:p w:rsidR="00112CAD" w:rsidRDefault="008379FA" w:rsidP="00112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52" w:type="dxa"/>
          </w:tcPr>
          <w:p w:rsidR="00112CAD" w:rsidRDefault="008379FA" w:rsidP="00112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53" w:type="dxa"/>
          </w:tcPr>
          <w:p w:rsidR="00112CAD" w:rsidRDefault="008379FA" w:rsidP="00112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53" w:type="dxa"/>
          </w:tcPr>
          <w:p w:rsidR="00112CAD" w:rsidRDefault="008379FA" w:rsidP="00112C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322BB" w:rsidRDefault="008379FA" w:rsidP="00112CA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Мэдлэг чадварын сорил- Монгол хэл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3"/>
        <w:gridCol w:w="1434"/>
        <w:gridCol w:w="761"/>
        <w:gridCol w:w="743"/>
        <w:gridCol w:w="724"/>
        <w:gridCol w:w="706"/>
        <w:gridCol w:w="724"/>
        <w:gridCol w:w="717"/>
        <w:gridCol w:w="700"/>
        <w:gridCol w:w="700"/>
      </w:tblGrid>
      <w:tr w:rsidR="008379FA" w:rsidTr="002273C1">
        <w:tc>
          <w:tcPr>
            <w:tcW w:w="852" w:type="dxa"/>
          </w:tcPr>
          <w:p w:rsidR="008379FA" w:rsidRDefault="008379FA" w:rsidP="002273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Шалгагдах</w:t>
            </w:r>
          </w:p>
        </w:tc>
        <w:tc>
          <w:tcPr>
            <w:tcW w:w="852" w:type="dxa"/>
          </w:tcPr>
          <w:p w:rsidR="008379FA" w:rsidRDefault="008379FA" w:rsidP="002273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Шалгагдсан</w:t>
            </w:r>
          </w:p>
        </w:tc>
        <w:tc>
          <w:tcPr>
            <w:tcW w:w="852" w:type="dxa"/>
          </w:tcPr>
          <w:p w:rsidR="008379FA" w:rsidRPr="008379FA" w:rsidRDefault="008379FA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VIII</w:t>
            </w:r>
          </w:p>
        </w:tc>
        <w:tc>
          <w:tcPr>
            <w:tcW w:w="852" w:type="dxa"/>
          </w:tcPr>
          <w:p w:rsidR="008379FA" w:rsidRPr="008379FA" w:rsidRDefault="008379FA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VII</w:t>
            </w:r>
          </w:p>
        </w:tc>
        <w:tc>
          <w:tcPr>
            <w:tcW w:w="852" w:type="dxa"/>
          </w:tcPr>
          <w:p w:rsidR="008379FA" w:rsidRPr="008379FA" w:rsidRDefault="008379FA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VI</w:t>
            </w:r>
          </w:p>
        </w:tc>
        <w:tc>
          <w:tcPr>
            <w:tcW w:w="852" w:type="dxa"/>
          </w:tcPr>
          <w:p w:rsidR="008379FA" w:rsidRPr="008379FA" w:rsidRDefault="008379FA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</w:t>
            </w:r>
          </w:p>
        </w:tc>
        <w:tc>
          <w:tcPr>
            <w:tcW w:w="852" w:type="dxa"/>
          </w:tcPr>
          <w:p w:rsidR="008379FA" w:rsidRPr="008379FA" w:rsidRDefault="008379FA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IV</w:t>
            </w:r>
          </w:p>
        </w:tc>
        <w:tc>
          <w:tcPr>
            <w:tcW w:w="852" w:type="dxa"/>
          </w:tcPr>
          <w:p w:rsidR="008379FA" w:rsidRPr="008379FA" w:rsidRDefault="008379FA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III</w:t>
            </w:r>
          </w:p>
        </w:tc>
        <w:tc>
          <w:tcPr>
            <w:tcW w:w="853" w:type="dxa"/>
          </w:tcPr>
          <w:p w:rsidR="008379FA" w:rsidRPr="008379FA" w:rsidRDefault="008379FA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II</w:t>
            </w:r>
          </w:p>
        </w:tc>
        <w:tc>
          <w:tcPr>
            <w:tcW w:w="853" w:type="dxa"/>
          </w:tcPr>
          <w:p w:rsidR="008379FA" w:rsidRPr="008379FA" w:rsidRDefault="008379FA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</w:t>
            </w:r>
          </w:p>
        </w:tc>
      </w:tr>
      <w:tr w:rsidR="008379FA" w:rsidTr="002273C1">
        <w:tc>
          <w:tcPr>
            <w:tcW w:w="852" w:type="dxa"/>
          </w:tcPr>
          <w:p w:rsidR="008379FA" w:rsidRPr="008379FA" w:rsidRDefault="008379FA" w:rsidP="002273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6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852" w:type="dxa"/>
          </w:tcPr>
          <w:p w:rsidR="008379FA" w:rsidRPr="008379FA" w:rsidRDefault="008379FA" w:rsidP="002273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6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852" w:type="dxa"/>
          </w:tcPr>
          <w:p w:rsidR="008379FA" w:rsidRDefault="008379FA" w:rsidP="002273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852" w:type="dxa"/>
          </w:tcPr>
          <w:p w:rsidR="008379FA" w:rsidRDefault="008379FA" w:rsidP="002273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52" w:type="dxa"/>
          </w:tcPr>
          <w:p w:rsidR="008379FA" w:rsidRDefault="008379FA" w:rsidP="002273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52" w:type="dxa"/>
          </w:tcPr>
          <w:p w:rsidR="008379FA" w:rsidRDefault="008379FA" w:rsidP="002273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852" w:type="dxa"/>
          </w:tcPr>
          <w:p w:rsidR="008379FA" w:rsidRDefault="008379FA" w:rsidP="002273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52" w:type="dxa"/>
          </w:tcPr>
          <w:p w:rsidR="008379FA" w:rsidRDefault="008379FA" w:rsidP="002273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53" w:type="dxa"/>
          </w:tcPr>
          <w:p w:rsidR="008379FA" w:rsidRDefault="008379FA" w:rsidP="002273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53" w:type="dxa"/>
          </w:tcPr>
          <w:p w:rsidR="008379FA" w:rsidRDefault="008379FA" w:rsidP="002273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:rsidR="008379FA" w:rsidRDefault="008379FA" w:rsidP="00112CAD">
      <w:pPr>
        <w:rPr>
          <w:rFonts w:ascii="Arial" w:hAnsi="Arial" w:cs="Arial"/>
        </w:rPr>
      </w:pPr>
    </w:p>
    <w:p w:rsidR="009F1389" w:rsidRDefault="009F1389" w:rsidP="00112CA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7C5DC63" wp14:editId="4CA47C42">
            <wp:extent cx="5276850" cy="2266950"/>
            <wp:effectExtent l="0" t="0" r="19050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F1389" w:rsidRPr="00C7324B" w:rsidRDefault="009F1389" w:rsidP="009F1389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Гарааны үнэлгээ- </w:t>
      </w:r>
      <w:r w:rsidR="00C7324B">
        <w:rPr>
          <w:rFonts w:ascii="Arial" w:hAnsi="Arial" w:cs="Arial"/>
        </w:rPr>
        <w:t>Математик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3"/>
        <w:gridCol w:w="1434"/>
        <w:gridCol w:w="761"/>
        <w:gridCol w:w="743"/>
        <w:gridCol w:w="724"/>
        <w:gridCol w:w="706"/>
        <w:gridCol w:w="724"/>
        <w:gridCol w:w="717"/>
        <w:gridCol w:w="700"/>
        <w:gridCol w:w="700"/>
      </w:tblGrid>
      <w:tr w:rsidR="009F1389" w:rsidTr="002273C1">
        <w:tc>
          <w:tcPr>
            <w:tcW w:w="852" w:type="dxa"/>
          </w:tcPr>
          <w:p w:rsidR="009F1389" w:rsidRDefault="009F1389" w:rsidP="002273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Шалгагдах</w:t>
            </w:r>
          </w:p>
        </w:tc>
        <w:tc>
          <w:tcPr>
            <w:tcW w:w="852" w:type="dxa"/>
          </w:tcPr>
          <w:p w:rsidR="009F1389" w:rsidRDefault="009F1389" w:rsidP="002273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Шалгагдсан</w:t>
            </w:r>
          </w:p>
        </w:tc>
        <w:tc>
          <w:tcPr>
            <w:tcW w:w="852" w:type="dxa"/>
          </w:tcPr>
          <w:p w:rsidR="009F1389" w:rsidRPr="008379FA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VIII</w:t>
            </w:r>
          </w:p>
        </w:tc>
        <w:tc>
          <w:tcPr>
            <w:tcW w:w="852" w:type="dxa"/>
          </w:tcPr>
          <w:p w:rsidR="009F1389" w:rsidRPr="008379FA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VII</w:t>
            </w:r>
          </w:p>
        </w:tc>
        <w:tc>
          <w:tcPr>
            <w:tcW w:w="852" w:type="dxa"/>
          </w:tcPr>
          <w:p w:rsidR="009F1389" w:rsidRPr="008379FA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VI</w:t>
            </w:r>
          </w:p>
        </w:tc>
        <w:tc>
          <w:tcPr>
            <w:tcW w:w="852" w:type="dxa"/>
          </w:tcPr>
          <w:p w:rsidR="009F1389" w:rsidRPr="008379FA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</w:t>
            </w:r>
          </w:p>
        </w:tc>
        <w:tc>
          <w:tcPr>
            <w:tcW w:w="852" w:type="dxa"/>
          </w:tcPr>
          <w:p w:rsidR="009F1389" w:rsidRPr="008379FA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IV</w:t>
            </w:r>
          </w:p>
        </w:tc>
        <w:tc>
          <w:tcPr>
            <w:tcW w:w="852" w:type="dxa"/>
          </w:tcPr>
          <w:p w:rsidR="009F1389" w:rsidRPr="008379FA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III</w:t>
            </w:r>
          </w:p>
        </w:tc>
        <w:tc>
          <w:tcPr>
            <w:tcW w:w="853" w:type="dxa"/>
          </w:tcPr>
          <w:p w:rsidR="009F1389" w:rsidRPr="008379FA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II</w:t>
            </w:r>
          </w:p>
        </w:tc>
        <w:tc>
          <w:tcPr>
            <w:tcW w:w="853" w:type="dxa"/>
          </w:tcPr>
          <w:p w:rsidR="009F1389" w:rsidRPr="008379FA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</w:t>
            </w:r>
          </w:p>
        </w:tc>
      </w:tr>
      <w:tr w:rsidR="009F1389" w:rsidTr="002273C1">
        <w:tc>
          <w:tcPr>
            <w:tcW w:w="852" w:type="dxa"/>
          </w:tcPr>
          <w:p w:rsidR="009F1389" w:rsidRPr="008379FA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63</w:t>
            </w:r>
          </w:p>
        </w:tc>
        <w:tc>
          <w:tcPr>
            <w:tcW w:w="852" w:type="dxa"/>
          </w:tcPr>
          <w:p w:rsidR="009F1389" w:rsidRPr="008379FA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63</w:t>
            </w:r>
          </w:p>
        </w:tc>
        <w:tc>
          <w:tcPr>
            <w:tcW w:w="852" w:type="dxa"/>
          </w:tcPr>
          <w:p w:rsidR="009F1389" w:rsidRPr="009F1389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23</w:t>
            </w:r>
          </w:p>
        </w:tc>
        <w:tc>
          <w:tcPr>
            <w:tcW w:w="852" w:type="dxa"/>
          </w:tcPr>
          <w:p w:rsidR="009F1389" w:rsidRPr="009F1389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15</w:t>
            </w:r>
          </w:p>
        </w:tc>
        <w:tc>
          <w:tcPr>
            <w:tcW w:w="852" w:type="dxa"/>
          </w:tcPr>
          <w:p w:rsidR="009F1389" w:rsidRPr="009F1389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852" w:type="dxa"/>
          </w:tcPr>
          <w:p w:rsidR="009F1389" w:rsidRPr="009F1389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852" w:type="dxa"/>
          </w:tcPr>
          <w:p w:rsidR="009F1389" w:rsidRPr="009F1389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852" w:type="dxa"/>
          </w:tcPr>
          <w:p w:rsidR="009F1389" w:rsidRPr="009F1389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853" w:type="dxa"/>
          </w:tcPr>
          <w:p w:rsidR="009F1389" w:rsidRPr="009F1389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853" w:type="dxa"/>
          </w:tcPr>
          <w:p w:rsidR="009F1389" w:rsidRPr="009F1389" w:rsidRDefault="009F1389" w:rsidP="002273C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</w:tr>
    </w:tbl>
    <w:p w:rsidR="009F1389" w:rsidRDefault="009F1389" w:rsidP="006322BB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М</w:t>
      </w:r>
      <w:r w:rsidR="00C7324B">
        <w:rPr>
          <w:rFonts w:ascii="Arial" w:hAnsi="Arial" w:cs="Arial"/>
        </w:rPr>
        <w:t>эдлэг чадварын сорил- Математик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3"/>
        <w:gridCol w:w="1434"/>
        <w:gridCol w:w="761"/>
        <w:gridCol w:w="743"/>
        <w:gridCol w:w="724"/>
        <w:gridCol w:w="706"/>
        <w:gridCol w:w="724"/>
        <w:gridCol w:w="717"/>
        <w:gridCol w:w="700"/>
        <w:gridCol w:w="700"/>
      </w:tblGrid>
      <w:tr w:rsidR="009F1389" w:rsidTr="006322BB">
        <w:tc>
          <w:tcPr>
            <w:tcW w:w="1313" w:type="dxa"/>
          </w:tcPr>
          <w:p w:rsidR="009F1389" w:rsidRDefault="009F1389" w:rsidP="00632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Шалгагдах</w:t>
            </w:r>
          </w:p>
        </w:tc>
        <w:tc>
          <w:tcPr>
            <w:tcW w:w="1434" w:type="dxa"/>
          </w:tcPr>
          <w:p w:rsidR="009F1389" w:rsidRDefault="009F1389" w:rsidP="00632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Шалгагдсан</w:t>
            </w:r>
          </w:p>
        </w:tc>
        <w:tc>
          <w:tcPr>
            <w:tcW w:w="761" w:type="dxa"/>
          </w:tcPr>
          <w:p w:rsidR="009F1389" w:rsidRPr="008379FA" w:rsidRDefault="009F1389" w:rsidP="006322B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VIII</w:t>
            </w:r>
          </w:p>
        </w:tc>
        <w:tc>
          <w:tcPr>
            <w:tcW w:w="743" w:type="dxa"/>
          </w:tcPr>
          <w:p w:rsidR="009F1389" w:rsidRPr="008379FA" w:rsidRDefault="009F1389" w:rsidP="006322B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VII</w:t>
            </w:r>
          </w:p>
        </w:tc>
        <w:tc>
          <w:tcPr>
            <w:tcW w:w="724" w:type="dxa"/>
          </w:tcPr>
          <w:p w:rsidR="009F1389" w:rsidRPr="008379FA" w:rsidRDefault="009F1389" w:rsidP="006322B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VI</w:t>
            </w:r>
          </w:p>
        </w:tc>
        <w:tc>
          <w:tcPr>
            <w:tcW w:w="706" w:type="dxa"/>
          </w:tcPr>
          <w:p w:rsidR="009F1389" w:rsidRPr="008379FA" w:rsidRDefault="009F1389" w:rsidP="006322B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</w:t>
            </w:r>
          </w:p>
        </w:tc>
        <w:tc>
          <w:tcPr>
            <w:tcW w:w="724" w:type="dxa"/>
          </w:tcPr>
          <w:p w:rsidR="009F1389" w:rsidRPr="008379FA" w:rsidRDefault="009F1389" w:rsidP="006322B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IV</w:t>
            </w:r>
          </w:p>
        </w:tc>
        <w:tc>
          <w:tcPr>
            <w:tcW w:w="717" w:type="dxa"/>
          </w:tcPr>
          <w:p w:rsidR="009F1389" w:rsidRPr="008379FA" w:rsidRDefault="009F1389" w:rsidP="006322B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III</w:t>
            </w:r>
          </w:p>
        </w:tc>
        <w:tc>
          <w:tcPr>
            <w:tcW w:w="700" w:type="dxa"/>
          </w:tcPr>
          <w:p w:rsidR="009F1389" w:rsidRPr="008379FA" w:rsidRDefault="009F1389" w:rsidP="006322B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II</w:t>
            </w:r>
          </w:p>
        </w:tc>
        <w:tc>
          <w:tcPr>
            <w:tcW w:w="700" w:type="dxa"/>
          </w:tcPr>
          <w:p w:rsidR="009F1389" w:rsidRPr="008379FA" w:rsidRDefault="009F1389" w:rsidP="006322B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</w:t>
            </w:r>
          </w:p>
        </w:tc>
      </w:tr>
      <w:tr w:rsidR="009F1389" w:rsidTr="006322BB">
        <w:tc>
          <w:tcPr>
            <w:tcW w:w="1313" w:type="dxa"/>
          </w:tcPr>
          <w:p w:rsidR="009F1389" w:rsidRPr="008379FA" w:rsidRDefault="009F1389" w:rsidP="00632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6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1434" w:type="dxa"/>
          </w:tcPr>
          <w:p w:rsidR="009F1389" w:rsidRPr="008379FA" w:rsidRDefault="009F1389" w:rsidP="00632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6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761" w:type="dxa"/>
          </w:tcPr>
          <w:p w:rsidR="009F1389" w:rsidRDefault="00C7324B" w:rsidP="00632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743" w:type="dxa"/>
          </w:tcPr>
          <w:p w:rsidR="009F1389" w:rsidRDefault="00C7324B" w:rsidP="00632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24" w:type="dxa"/>
          </w:tcPr>
          <w:p w:rsidR="009F1389" w:rsidRDefault="00C7324B" w:rsidP="00632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06" w:type="dxa"/>
          </w:tcPr>
          <w:p w:rsidR="009F1389" w:rsidRDefault="00C7324B" w:rsidP="00632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24" w:type="dxa"/>
          </w:tcPr>
          <w:p w:rsidR="009F1389" w:rsidRDefault="00C7324B" w:rsidP="00632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17" w:type="dxa"/>
          </w:tcPr>
          <w:p w:rsidR="009F1389" w:rsidRDefault="00C7324B" w:rsidP="00632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00" w:type="dxa"/>
          </w:tcPr>
          <w:p w:rsidR="009F1389" w:rsidRDefault="00C7324B" w:rsidP="00632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00" w:type="dxa"/>
          </w:tcPr>
          <w:p w:rsidR="009F1389" w:rsidRDefault="00C7324B" w:rsidP="006322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:rsidR="009F1389" w:rsidRDefault="009F1389" w:rsidP="00330A60">
      <w:pPr>
        <w:rPr>
          <w:rFonts w:ascii="Arial" w:hAnsi="Arial" w:cs="Arial"/>
        </w:rPr>
      </w:pPr>
    </w:p>
    <w:p w:rsidR="006322BB" w:rsidRDefault="006322BB" w:rsidP="00330A6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FC401C5" wp14:editId="1D84CEFD">
            <wp:extent cx="5276850" cy="2362200"/>
            <wp:effectExtent l="0" t="0" r="19050" b="1905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6322BB" w:rsidRDefault="006322BB" w:rsidP="00330A60">
      <w:pPr>
        <w:rPr>
          <w:rFonts w:ascii="Arial" w:hAnsi="Arial" w:cs="Arial"/>
        </w:rPr>
      </w:pPr>
    </w:p>
    <w:p w:rsidR="001630F9" w:rsidRDefault="001630F9" w:rsidP="00330A60">
      <w:pPr>
        <w:rPr>
          <w:rFonts w:ascii="Arial" w:hAnsi="Arial" w:cs="Arial"/>
        </w:rPr>
      </w:pPr>
    </w:p>
    <w:p w:rsidR="001630F9" w:rsidRDefault="00583A1D" w:rsidP="00583A1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Хөтөлбөр төлөвлөлт</w:t>
      </w:r>
    </w:p>
    <w:p w:rsidR="00583A1D" w:rsidRDefault="004C4490" w:rsidP="006E0625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4-р ангийн хичээлүүдийн сургалтанд ашиглах хөтөлбөр төлөвлөлтийг улирал бүрээр хийж баталгаажуулсан бөгөөд </w:t>
      </w:r>
      <w:r w:rsidRPr="004C4490">
        <w:rPr>
          <w:rFonts w:ascii="Arial" w:hAnsi="Arial" w:cs="Arial"/>
        </w:rPr>
        <w:t>ESIS</w:t>
      </w:r>
      <w:r>
        <w:rPr>
          <w:rFonts w:ascii="Arial" w:hAnsi="Arial" w:cs="Arial"/>
        </w:rPr>
        <w:t xml:space="preserve"> системийн цахим журналыг  боловсруулсан хөтөлбөр төлөвлөлтийн дагуу хөтөлсөн.</w:t>
      </w:r>
    </w:p>
    <w:p w:rsidR="006E0625" w:rsidRDefault="006E0625" w:rsidP="006E0625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4-р ангийн жишиг хөтөлбөрийг иж бүрнээр нь боловсруулж Чингэлтэй дүүргийн боловсролын хэлтэст явуулсан.</w:t>
      </w:r>
    </w:p>
    <w:p w:rsidR="006E0625" w:rsidRDefault="006E0625" w:rsidP="006E0625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Боловсруулсан хөтөлбөрийн дагуу жишиг даалгавар, сорил, тестүүдийг боловсруулж </w:t>
      </w:r>
      <w:r w:rsidRPr="006E0625">
        <w:rPr>
          <w:rFonts w:ascii="Arial" w:hAnsi="Arial" w:cs="Arial"/>
        </w:rPr>
        <w:t>MOODLE</w:t>
      </w:r>
      <w:r>
        <w:rPr>
          <w:rFonts w:ascii="Arial" w:hAnsi="Arial" w:cs="Arial"/>
        </w:rPr>
        <w:t>системд байршуулж сургалтанд ашиглав.</w:t>
      </w:r>
    </w:p>
    <w:p w:rsidR="006E0625" w:rsidRDefault="006E0625" w:rsidP="006E0625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Цөм хөтөлбөрийн сайжруулалтыг цаг тухайд нь хийж агуулгын залгамж, уялдаа холбоог гаргаж, суралцахуйн зорилтуудыг тусган сайжруулсан.</w:t>
      </w:r>
    </w:p>
    <w:p w:rsidR="00F06F48" w:rsidRDefault="00F06F48" w:rsidP="00F06F4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Багшийн  мэргэжил дээшлүүлэлт</w:t>
      </w:r>
    </w:p>
    <w:p w:rsidR="00F06F48" w:rsidRDefault="00F06F48" w:rsidP="00F06F48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F06F48">
        <w:rPr>
          <w:rFonts w:ascii="Arial" w:hAnsi="Arial" w:cs="Arial"/>
        </w:rPr>
        <w:t>Цөм хөтөлбөрийн сайжруулалт сургалтанд хамрагдаж сур</w:t>
      </w:r>
      <w:r>
        <w:rPr>
          <w:rFonts w:ascii="Arial" w:hAnsi="Arial" w:cs="Arial"/>
        </w:rPr>
        <w:t>галтын хөтөлбөрөө боловсруулахад тусган ажиллав.</w:t>
      </w:r>
    </w:p>
    <w:p w:rsidR="00F06F48" w:rsidRDefault="00F06F48" w:rsidP="003E0EB5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Цэнэглэх цаг: “Сайжруулсан цөм хөтөлбөрийн суралцахуйн зорилтыг хэрэгжүүлэх арга зүй”- сургалтын алба, “Эхлэвэл дуусга”- ёэтгэл судлаач Г. Наранбаатар, “Өсвөр насны хүн”- сургуулийн нийгмийн ажилтны нийгэмлэгийн тэргүүн Б. Мөнхжаргал, “Эко сургууль”- багш нар, “Сургуулийн менежмент </w:t>
      </w:r>
      <w:r w:rsidRPr="00F06F48">
        <w:rPr>
          <w:rFonts w:ascii="Arial" w:hAnsi="Arial" w:cs="Arial"/>
        </w:rPr>
        <w:t>PDSA</w:t>
      </w:r>
      <w:r>
        <w:rPr>
          <w:rFonts w:ascii="Arial" w:hAnsi="Arial" w:cs="Arial"/>
        </w:rPr>
        <w:t xml:space="preserve"> загвар”- сургалтын албаны явуулсан сургалтуудад таслалт, хоцролтгүй хамрагдлаа.</w:t>
      </w:r>
    </w:p>
    <w:p w:rsidR="0070635E" w:rsidRDefault="0070635E" w:rsidP="00F06F48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Ур чадварын уралдаанд хичээл зааж </w:t>
      </w:r>
      <w:r w:rsidR="006F5887">
        <w:rPr>
          <w:rFonts w:ascii="Arial" w:hAnsi="Arial" w:cs="Arial"/>
        </w:rPr>
        <w:t xml:space="preserve">сургуульд </w:t>
      </w:r>
      <w:r>
        <w:rPr>
          <w:rFonts w:ascii="Arial" w:hAnsi="Arial" w:cs="Arial"/>
        </w:rPr>
        <w:t>“Шилдэг төлөвлөлттэй багш”</w:t>
      </w:r>
      <w:r w:rsidR="006F5887">
        <w:rPr>
          <w:rFonts w:ascii="Arial" w:hAnsi="Arial" w:cs="Arial"/>
        </w:rPr>
        <w:t>. Дүүрэгт 2-р байр, нийслэлд тусгай байранд</w:t>
      </w:r>
      <w:r>
        <w:rPr>
          <w:rFonts w:ascii="Arial" w:hAnsi="Arial" w:cs="Arial"/>
        </w:rPr>
        <w:t xml:space="preserve"> шалгарлаа.</w:t>
      </w:r>
    </w:p>
    <w:p w:rsidR="006F5887" w:rsidRDefault="006F5887" w:rsidP="00F06F48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Шилдэг илтгэлийн уралдаанд оролцож сургуульд  3-р байр, Дүүрэгт 3-р баир, Нийслэлд тусгай байранд шалгарав.</w:t>
      </w:r>
    </w:p>
    <w:p w:rsidR="006F5887" w:rsidRDefault="00ED5402" w:rsidP="00F06F48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ED5402">
        <w:rPr>
          <w:rFonts w:ascii="Arial" w:hAnsi="Arial" w:cs="Arial"/>
        </w:rPr>
        <w:t>GEOGEBRA</w:t>
      </w:r>
      <w:r>
        <w:rPr>
          <w:rFonts w:ascii="Arial" w:hAnsi="Arial" w:cs="Arial"/>
        </w:rPr>
        <w:t xml:space="preserve"> программын онлайн сургалтанд хамрагдаж, сургалтын хэрэглэгдэхүүн хийж сурлаа.</w:t>
      </w:r>
    </w:p>
    <w:p w:rsidR="00C161EB" w:rsidRPr="006C2C15" w:rsidRDefault="00C161EB" w:rsidP="006C2C1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C2C15">
        <w:rPr>
          <w:rFonts w:ascii="Arial" w:hAnsi="Arial" w:cs="Arial"/>
        </w:rPr>
        <w:t>Арга зүй</w:t>
      </w:r>
      <w:r w:rsidR="006C2C15" w:rsidRPr="006C2C15">
        <w:rPr>
          <w:rFonts w:ascii="Arial" w:hAnsi="Arial" w:cs="Arial"/>
        </w:rPr>
        <w:t>, туршлага түгээсэн байдал</w:t>
      </w:r>
    </w:p>
    <w:p w:rsidR="00C161EB" w:rsidRDefault="00C161EB" w:rsidP="00C161E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Заах аргын нэгдлээрээ хамтарч 1-5 дугаар ангийн хичээлүүдээр нээлттэй хичээлийн сан бүрдүүлж ажиллав.</w:t>
      </w:r>
    </w:p>
    <w:p w:rsidR="00C161EB" w:rsidRDefault="00C161EB" w:rsidP="00C161E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Дүүрэг нийслэлд бичсэн илтгэлээ уншиж хэлэлцүүлэн арга зүй, туршлага солилцов.</w:t>
      </w:r>
    </w:p>
    <w:p w:rsidR="00C161EB" w:rsidRDefault="00C161EB" w:rsidP="00C161E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Ур чадварын уралдаанд “Шилдэг төлөвлөлттэй багш”-аар шалгарч боловсруулсан хөтөлбөр төлөвлөлт, самбар төлөвлөлт, цаг төлөвлөлт зэргээ бусдад түгээн дэлгэрүүлэв.</w:t>
      </w:r>
    </w:p>
    <w:p w:rsidR="006C2C15" w:rsidRDefault="006C2C15" w:rsidP="00C161E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Хичээлийн жишиг даалгавруудыг боловсруулж мүүдл системд байршуулав.</w:t>
      </w:r>
    </w:p>
    <w:p w:rsidR="006C2C15" w:rsidRDefault="006C2C15" w:rsidP="00C161E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Сайжруулсан цөм хөтөлбөрийн дагуу сургалтын хөтөлбөр, төлөвлөлтийг хийж </w:t>
      </w:r>
      <w:r w:rsidRPr="006C2C15">
        <w:rPr>
          <w:rFonts w:ascii="Arial" w:hAnsi="Arial" w:cs="Arial"/>
        </w:rPr>
        <w:t>ESIS</w:t>
      </w:r>
      <w:r>
        <w:rPr>
          <w:rFonts w:ascii="Arial" w:hAnsi="Arial" w:cs="Arial"/>
        </w:rPr>
        <w:t xml:space="preserve"> системийн цахим журнал хэсгэгт байршуулав.</w:t>
      </w:r>
    </w:p>
    <w:p w:rsidR="001E0146" w:rsidRPr="006C2C15" w:rsidRDefault="006C2C15" w:rsidP="006C2C1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C2C15">
        <w:rPr>
          <w:rFonts w:ascii="Arial" w:hAnsi="Arial" w:cs="Arial"/>
        </w:rPr>
        <w:t>Бусад мэргэжлийн багш нартай х</w:t>
      </w:r>
      <w:r w:rsidR="001E0146" w:rsidRPr="006C2C15">
        <w:rPr>
          <w:rFonts w:ascii="Arial" w:hAnsi="Arial" w:cs="Arial"/>
        </w:rPr>
        <w:t>амтарч ажилласан байдал</w:t>
      </w:r>
    </w:p>
    <w:p w:rsidR="001E0146" w:rsidRDefault="001E0146" w:rsidP="001E0146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1E0146">
        <w:rPr>
          <w:rFonts w:ascii="Arial" w:hAnsi="Arial" w:cs="Arial"/>
        </w:rPr>
        <w:t>Сургуулийн эмчтэй хамтарч</w:t>
      </w:r>
      <w:r>
        <w:rPr>
          <w:rFonts w:ascii="Arial" w:hAnsi="Arial" w:cs="Arial"/>
        </w:rPr>
        <w:t xml:space="preserve"> эцэг эхчүүдийн </w:t>
      </w:r>
      <w:r w:rsidRPr="001E01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В, С вирусын судалгаа, томуугийн вакцины судалаа хийв.</w:t>
      </w:r>
    </w:p>
    <w:p w:rsidR="001E0146" w:rsidRDefault="001E0146" w:rsidP="001E0146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Нийгмийн амжилтнуудтай хамтарч сургуулийн автобусаар зорчих сурагчдын судалааг заасан чиглэлийн дагуу хийж сурагчдыг хамруулав.</w:t>
      </w:r>
    </w:p>
    <w:p w:rsidR="001E0146" w:rsidRDefault="001E0146" w:rsidP="001E0146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Сургуулийн нийт багш нартай хамтран “Их цэвэлэгээ 90 минут” – сургууль орчноо цэвэрлэв.</w:t>
      </w:r>
    </w:p>
    <w:p w:rsidR="00583C57" w:rsidRDefault="00583C57" w:rsidP="001E0146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Секцийн багш нартайгаа хамтран хичээлийн жишиг даалгавар боловсруулж </w:t>
      </w:r>
      <w:r w:rsidRPr="00583C57">
        <w:rPr>
          <w:rFonts w:ascii="Arial" w:hAnsi="Arial" w:cs="Arial"/>
        </w:rPr>
        <w:t>MOODLE</w:t>
      </w:r>
      <w:r>
        <w:rPr>
          <w:rFonts w:ascii="Arial" w:hAnsi="Arial" w:cs="Arial"/>
        </w:rPr>
        <w:t xml:space="preserve"> системд байршуулав.</w:t>
      </w:r>
    </w:p>
    <w:p w:rsidR="00391E9F" w:rsidRDefault="00391E9F" w:rsidP="00391E9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Анги удирдсан багшийн үйл ажиллагаа</w:t>
      </w:r>
    </w:p>
    <w:p w:rsidR="00391E9F" w:rsidRDefault="0087471F" w:rsidP="00391E9F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87471F">
        <w:rPr>
          <w:rFonts w:ascii="Arial" w:hAnsi="Arial" w:cs="Arial"/>
        </w:rPr>
        <w:t>Хичээлийн оролт, таралтанд жагсаалч байлдыг хэвшүүлэхэд анхаарч ажиллав.</w:t>
      </w:r>
    </w:p>
    <w:p w:rsidR="0087471F" w:rsidRDefault="0087471F" w:rsidP="00391E9F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Өдөр бүр 4 сурагчийг хуваарийн дагуу ангид цэвэрлэгээ хийлгэж, сурагчдыг хоггүй цэвэр орчинд суралцахад суралцуулж ажиллалаа.</w:t>
      </w:r>
    </w:p>
    <w:p w:rsidR="0087471F" w:rsidRDefault="0087471F" w:rsidP="00391E9F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Эх оронч үзлийг төлөвшүүлэх зорилгоор “Тусгаар тогтнол” шүлгийг цээжлүүлж, хэлэцүүлэг хийж, уран уншихад суралцуулан ажиллав.</w:t>
      </w:r>
    </w:p>
    <w:p w:rsidR="0087471F" w:rsidRDefault="003A78EC" w:rsidP="00391E9F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Тусгаар тогтнолын өдрийг тохиолдуулан “Дээлтэй монгол” үйл ажиллагаанд анги нийтээрээ үндэсний хувцсаа өмсөж, монгол ахуйн онцлогийг судалж оролцов.</w:t>
      </w:r>
    </w:p>
    <w:p w:rsidR="00AF391D" w:rsidRDefault="00AF391D" w:rsidP="00391E9F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Томуугийн цэгэн иллэг, завсарлагааны хөгжимт дасгал зэргийг тогтмол хийж гүйцэтгэн эрүүл мэнддээ анхаарч хэвшлээ.</w:t>
      </w:r>
    </w:p>
    <w:p w:rsidR="00C161EB" w:rsidRDefault="00C161EB" w:rsidP="00391E9F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Сар бүр жижүүр багшийн үүрэгт ажлыг хуваарийн дагуу сайн хийж гүйцэтгэж хайриуцлагатай жижүүрүүдээр үнэлүүлж ажилласан.</w:t>
      </w:r>
    </w:p>
    <w:p w:rsidR="00F23A6C" w:rsidRDefault="00F23A6C" w:rsidP="00391E9F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Бага сургуулийн нээлтийн үйл ажиллагаанд эцэг эхчүүдтэй хамтран оролцов.</w:t>
      </w:r>
    </w:p>
    <w:p w:rsidR="00C161EB" w:rsidRDefault="006C2C15" w:rsidP="00C161E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Олимпиад, уралдаан, тэмцээн, ур чадвар, илтгэлийн уралдаанд оролцсон байдал.</w:t>
      </w:r>
    </w:p>
    <w:p w:rsidR="006C2C15" w:rsidRDefault="006C2C15" w:rsidP="006C2C15">
      <w:pPr>
        <w:pStyle w:val="ListParagraph"/>
        <w:rPr>
          <w:rFonts w:ascii="Arial" w:hAnsi="Arial" w:cs="Arial"/>
          <w:b/>
        </w:rPr>
      </w:pPr>
      <w:r w:rsidRPr="006C2C15">
        <w:rPr>
          <w:rFonts w:ascii="Arial" w:hAnsi="Arial" w:cs="Arial"/>
          <w:b/>
        </w:rPr>
        <w:t>Багш</w:t>
      </w:r>
      <w:r>
        <w:rPr>
          <w:rFonts w:ascii="Arial" w:hAnsi="Arial" w:cs="Arial"/>
          <w:b/>
        </w:rPr>
        <w:t>:</w:t>
      </w:r>
    </w:p>
    <w:p w:rsidR="006C2C15" w:rsidRDefault="006C2C15" w:rsidP="006C2C15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Ур чадварын уралдаанд хичээл зааж сургуульд “Шилдэг төлөвлөлттэй багш”. Дүүрэгт 2-р байр, нийслэлд тусгай байранд шалгарлаа.</w:t>
      </w:r>
    </w:p>
    <w:p w:rsidR="006C2C15" w:rsidRDefault="006C2C15" w:rsidP="006C2C15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Шилдэг илтгэлийн уралдаанд оролцож сургуульд  3-р байр, Дүүрэгт 3-р баир, Нийслэлд тусгай байранд шалгарав.</w:t>
      </w:r>
    </w:p>
    <w:p w:rsidR="006C2C15" w:rsidRDefault="001452A1" w:rsidP="001452A1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Сурагчид:</w:t>
      </w:r>
    </w:p>
    <w:p w:rsidR="001452A1" w:rsidRDefault="005F4A4D" w:rsidP="001452A1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5F4A4D">
        <w:rPr>
          <w:rFonts w:ascii="Arial" w:hAnsi="Arial" w:cs="Arial"/>
        </w:rPr>
        <w:t>IQ олимпиадаас 6 сурагч САЙН үнэлгээ авав.</w:t>
      </w:r>
    </w:p>
    <w:p w:rsidR="005F4A4D" w:rsidRDefault="005F4A4D" w:rsidP="001452A1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Эх хэлээ дээдлье олимпиадын нэгийн даваанд амжилттай оролцлоо.</w:t>
      </w:r>
    </w:p>
    <w:p w:rsidR="005F4A4D" w:rsidRDefault="005F4A4D" w:rsidP="001452A1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5F4A4D">
        <w:rPr>
          <w:rFonts w:ascii="Arial" w:hAnsi="Arial" w:cs="Arial"/>
        </w:rPr>
        <w:t>MOON DANCE</w:t>
      </w:r>
      <w:r>
        <w:rPr>
          <w:rFonts w:ascii="Arial" w:hAnsi="Arial" w:cs="Arial"/>
        </w:rPr>
        <w:t xml:space="preserve"> – нэрэмжит бүжгийн уралдаанд сурагч Б. Болормаа 1-р байр эзлэв.</w:t>
      </w:r>
    </w:p>
    <w:p w:rsidR="005F4A4D" w:rsidRDefault="005F4A4D" w:rsidP="001452A1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Шинэ он угтсан хөгжил төлөвшлийн “Миний гацуур” ажилд ангийн сурагчдыг бүрэн хамруулж хүүхэд бүрийг сайн үйл, хичээлийн үйл ажиллагаанд татан оролцуулж гацуур чимэглүүлэв.</w:t>
      </w:r>
    </w:p>
    <w:p w:rsidR="00876544" w:rsidRDefault="00876544" w:rsidP="001452A1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АХА тэмцээнд сурагч Б. Урангоо түрүүлэв.</w:t>
      </w:r>
    </w:p>
    <w:p w:rsidR="00876544" w:rsidRDefault="00876544" w:rsidP="0087654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Эцэг эхтэй ажилласан байдал, оролцоо</w:t>
      </w:r>
    </w:p>
    <w:p w:rsidR="00876544" w:rsidRDefault="00876544" w:rsidP="00876544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Ангийн нийт эцэг эхчүүд 9 сард </w:t>
      </w:r>
      <w:r w:rsidRPr="00876544">
        <w:rPr>
          <w:rFonts w:ascii="Arial" w:hAnsi="Arial" w:cs="Arial"/>
        </w:rPr>
        <w:t>SCHOOL POLICE</w:t>
      </w:r>
      <w:r>
        <w:rPr>
          <w:rFonts w:ascii="Arial" w:hAnsi="Arial" w:cs="Arial"/>
        </w:rPr>
        <w:t xml:space="preserve"> хийж хүүхдийн аюулгүй байдлын төлөө хамтран ажиллав.</w:t>
      </w:r>
    </w:p>
    <w:p w:rsidR="00876544" w:rsidRDefault="00876544" w:rsidP="00876544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Эцэг эхийн нэгдсэн хурал хийж сургуулийн гарнд дизайн, </w:t>
      </w:r>
      <w:r w:rsidRPr="00876544">
        <w:rPr>
          <w:rFonts w:ascii="Arial" w:hAnsi="Arial" w:cs="Arial"/>
        </w:rPr>
        <w:t xml:space="preserve">PDCA </w:t>
      </w:r>
      <w:r>
        <w:rPr>
          <w:rFonts w:ascii="Arial" w:hAnsi="Arial" w:cs="Arial"/>
        </w:rPr>
        <w:t>загварыг танилцуулав.</w:t>
      </w:r>
    </w:p>
    <w:p w:rsidR="00876544" w:rsidRDefault="00876544" w:rsidP="00876544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Багш нарын өдөрт зориулж ангийн эцэг эхчүүд хичээл заав.</w:t>
      </w:r>
    </w:p>
    <w:p w:rsidR="00876544" w:rsidRDefault="00876544" w:rsidP="00876544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Хүүхэд хүмүүжил, төлөвшлийн “Үлгэрийн орноор” үйл ажиллагааг Гандуулга халагчтай багийн эцэг эхчүүд сургуулийн урлаг заалнд зохион байгуулж, АХА тэмцээн явуулав.</w:t>
      </w:r>
    </w:p>
    <w:p w:rsidR="007C34EB" w:rsidRDefault="007C34EB" w:rsidP="00876544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2019-2020 оны эцэг эх, багш, сурагчдын хамтарсан гурван талт гэрээг байгуулав.</w:t>
      </w:r>
    </w:p>
    <w:p w:rsidR="00F23A6C" w:rsidRDefault="00F23A6C" w:rsidP="00F23A6C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Бага сургуулийн нээлтийн үйл ажиллагаанд эцэг эхчүүдтэй хамтран оролцов.</w:t>
      </w:r>
    </w:p>
    <w:p w:rsidR="00F23A6C" w:rsidRDefault="00F23A6C" w:rsidP="00F23A6C">
      <w:pPr>
        <w:pStyle w:val="ListParagraph"/>
        <w:ind w:left="1080"/>
        <w:rPr>
          <w:rFonts w:ascii="Arial" w:hAnsi="Arial" w:cs="Arial"/>
        </w:rPr>
      </w:pPr>
    </w:p>
    <w:p w:rsidR="006D1C33" w:rsidRDefault="007C34EB" w:rsidP="003E0EB5">
      <w:pPr>
        <w:jc w:val="center"/>
        <w:rPr>
          <w:rFonts w:ascii="Arial" w:hAnsi="Arial" w:cs="Arial"/>
          <w:lang w:val="en-US"/>
        </w:rPr>
      </w:pPr>
      <w:r w:rsidRPr="003E0EB5">
        <w:rPr>
          <w:rFonts w:ascii="Arial" w:hAnsi="Arial" w:cs="Arial"/>
        </w:rPr>
        <w:t>Тайлан бичсэн багш: В. Оюун-Эрдэнэ</w:t>
      </w:r>
    </w:p>
    <w:p w:rsidR="003E0EB5" w:rsidRPr="003E0EB5" w:rsidRDefault="003E0EB5" w:rsidP="003E0EB5">
      <w:pPr>
        <w:jc w:val="center"/>
        <w:rPr>
          <w:rFonts w:ascii="Arial" w:hAnsi="Arial" w:cs="Arial"/>
          <w:lang w:val="en-US"/>
        </w:rPr>
      </w:pPr>
    </w:p>
    <w:p w:rsidR="00391E9F" w:rsidRPr="003E0EB5" w:rsidRDefault="00391E9F" w:rsidP="00391E9F">
      <w:pPr>
        <w:pStyle w:val="ListParagraph"/>
        <w:ind w:left="1080"/>
        <w:rPr>
          <w:rFonts w:ascii="Arial" w:hAnsi="Arial" w:cs="Arial"/>
        </w:rPr>
      </w:pPr>
    </w:p>
    <w:p w:rsidR="0053223E" w:rsidRDefault="003E0EB5" w:rsidP="00391E9F">
      <w:pPr>
        <w:pStyle w:val="ListParagraph"/>
        <w:ind w:left="1080"/>
        <w:rPr>
          <w:rFonts w:ascii="Arial" w:hAnsi="Arial" w:cs="Arial"/>
          <w:b/>
          <w:lang w:val="en-US"/>
        </w:rPr>
      </w:pPr>
      <w:r>
        <w:rPr>
          <w:noProof/>
        </w:rPr>
        <w:drawing>
          <wp:inline distT="0" distB="0" distL="0" distR="0" wp14:anchorId="75447A6A" wp14:editId="3523ACCA">
            <wp:extent cx="2914650" cy="4987637"/>
            <wp:effectExtent l="0" t="0" r="0" b="3810"/>
            <wp:docPr id="3" name="Picture 3" descr="https://scontent-hkg3-1.xx.fbcdn.net/v/t1.15752-9/80562963_2268834950083140_1524291113190424576_n.jpg?_nc_cat=103&amp;_nc_ohc=47WUi5AyZksAQm0qrvRMXnqG9iPoBd0X3BlMRX7QNGQ-TUS8O7g2cjrIA&amp;_nc_ht=scontent-hkg3-1.xx&amp;oh=40dcb8ba7969e2e0ae4ea730a0dd55e2&amp;oe=5EA0AA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content-hkg3-1.xx.fbcdn.net/v/t1.15752-9/80562963_2268834950083140_1524291113190424576_n.jpg?_nc_cat=103&amp;_nc_ohc=47WUi5AyZksAQm0qrvRMXnqG9iPoBd0X3BlMRX7QNGQ-TUS8O7g2cjrIA&amp;_nc_ht=scontent-hkg3-1.xx&amp;oh=40dcb8ba7969e2e0ae4ea730a0dd55e2&amp;oe=5EA0AA5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674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EB5" w:rsidRDefault="003E0EB5" w:rsidP="003E0EB5">
      <w:pPr>
        <w:pStyle w:val="ListParagraph"/>
        <w:ind w:left="10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Сургуулийн ур чадвар, илтгэлийн уралдаанд амжилттай оролцож шагналаа гардан авлаа.</w:t>
      </w:r>
    </w:p>
    <w:p w:rsidR="003E0EB5" w:rsidRDefault="003E0EB5" w:rsidP="003E0EB5">
      <w:pPr>
        <w:pStyle w:val="ListParagraph"/>
        <w:ind w:left="1080"/>
        <w:jc w:val="center"/>
        <w:rPr>
          <w:rFonts w:ascii="Arial" w:hAnsi="Arial" w:cs="Arial"/>
          <w:b/>
        </w:rPr>
      </w:pPr>
    </w:p>
    <w:p w:rsidR="003E0EB5" w:rsidRPr="003E0EB5" w:rsidRDefault="003E0EB5" w:rsidP="003E0EB5">
      <w:pPr>
        <w:pStyle w:val="ListParagraph"/>
        <w:ind w:left="1080"/>
        <w:jc w:val="center"/>
        <w:rPr>
          <w:rFonts w:ascii="Arial" w:hAnsi="Arial" w:cs="Arial"/>
          <w:b/>
        </w:rPr>
      </w:pPr>
    </w:p>
    <w:p w:rsidR="00F06F48" w:rsidRPr="00F06F48" w:rsidRDefault="00F06F48" w:rsidP="00F06F48">
      <w:pPr>
        <w:ind w:left="1080"/>
        <w:rPr>
          <w:rFonts w:ascii="Arial" w:hAnsi="Arial" w:cs="Arial"/>
        </w:rPr>
      </w:pPr>
    </w:p>
    <w:p w:rsidR="006E0625" w:rsidRDefault="003E0EB5" w:rsidP="003E0EB5">
      <w:pPr>
        <w:pStyle w:val="ListParagraph"/>
        <w:ind w:left="1440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20974D86" wp14:editId="1253E7FF">
            <wp:extent cx="4343400" cy="3257550"/>
            <wp:effectExtent l="0" t="0" r="0" b="0"/>
            <wp:docPr id="4" name="Picture 4" descr="https://scontent-hkg3-1.xx.fbcdn.net/v/t1.15752-9/80708748_577674966383204_1178029578476584960_n.jpg?_nc_cat=103&amp;_nc_ohc=HC58__G7XcEAQme9GU34_SmN9fT_vcK9Z6ZAeGMQZJyJsOqgs-04OjfEg&amp;_nc_ht=scontent-hkg3-1.xx&amp;oh=ac8bbf2753e74a19ac180445640e6bc2&amp;oe=5E736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content-hkg3-1.xx.fbcdn.net/v/t1.15752-9/80708748_577674966383204_1178029578476584960_n.jpg?_nc_cat=103&amp;_nc_ohc=HC58__G7XcEAQme9GU34_SmN9fT_vcK9Z6ZAeGMQZJyJsOqgs-04OjfEg&amp;_nc_ht=scontent-hkg3-1.xx&amp;oh=ac8bbf2753e74a19ac180445640e6bc2&amp;oe=5E73639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309" cy="3255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EB5" w:rsidRDefault="003E0EB5" w:rsidP="003E0EB5">
      <w:pPr>
        <w:pStyle w:val="ListParagraph"/>
        <w:ind w:left="1440"/>
        <w:jc w:val="center"/>
        <w:rPr>
          <w:rFonts w:ascii="Arial" w:hAnsi="Arial" w:cs="Arial"/>
        </w:rPr>
      </w:pPr>
      <w:r>
        <w:rPr>
          <w:rFonts w:ascii="Arial" w:hAnsi="Arial" w:cs="Arial"/>
        </w:rPr>
        <w:t>Багш нарын өдрийн үйл ажиллагааг бага боловсролын багш нар зохион байгуулав.</w:t>
      </w:r>
    </w:p>
    <w:p w:rsidR="003E0EB5" w:rsidRDefault="003E0EB5" w:rsidP="003E0EB5">
      <w:pPr>
        <w:pStyle w:val="ListParagraph"/>
        <w:ind w:left="1440"/>
        <w:jc w:val="center"/>
        <w:rPr>
          <w:rFonts w:ascii="Arial" w:hAnsi="Arial" w:cs="Arial"/>
        </w:rPr>
      </w:pPr>
    </w:p>
    <w:p w:rsidR="003E0EB5" w:rsidRDefault="003E0EB5" w:rsidP="003E0EB5">
      <w:pPr>
        <w:pStyle w:val="ListParagraph"/>
        <w:ind w:left="144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CA404C8" wp14:editId="338A16BB">
            <wp:extent cx="2533650" cy="4572000"/>
            <wp:effectExtent l="0" t="0" r="0" b="0"/>
            <wp:docPr id="5" name="Picture 5" descr="https://scontent-hkg3-1.xx.fbcdn.net/v/t1.15752-9/80644323_2597855387103188_7505400000516456448_n.jpg?_nc_cat=108&amp;_nc_ohc=rdBVhyW5iHgAQlmy3e6-88Z8_oZHclrfWJX_Au54B978zd-84B5RfgShw&amp;_nc_ht=scontent-hkg3-1.xx&amp;oh=d32f04e4381b5dafb4ef6a60e89614f6&amp;oe=5E6BB7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content-hkg3-1.xx.fbcdn.net/v/t1.15752-9/80644323_2597855387103188_7505400000516456448_n.jpg?_nc_cat=108&amp;_nc_ohc=rdBVhyW5iHgAQlmy3e6-88Z8_oZHclrfWJX_Au54B978zd-84B5RfgShw&amp;_nc_ht=scontent-hkg3-1.xx&amp;oh=d32f04e4381b5dafb4ef6a60e89614f6&amp;oe=5E6BB7D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EB5" w:rsidRDefault="003E0EB5" w:rsidP="003E0EB5">
      <w:pPr>
        <w:pStyle w:val="ListParagraph"/>
        <w:ind w:left="1080"/>
        <w:jc w:val="center"/>
        <w:rPr>
          <w:rFonts w:ascii="Arial" w:hAnsi="Arial" w:cs="Arial"/>
        </w:rPr>
      </w:pPr>
      <w:r w:rsidRPr="005F4A4D">
        <w:rPr>
          <w:rFonts w:ascii="Arial" w:hAnsi="Arial" w:cs="Arial"/>
        </w:rPr>
        <w:t>MOON DANCE</w:t>
      </w:r>
      <w:r>
        <w:rPr>
          <w:rFonts w:ascii="Arial" w:hAnsi="Arial" w:cs="Arial"/>
        </w:rPr>
        <w:t xml:space="preserve"> – нэрэмжит бүжгийн уралдаанд сурагч Б. Болормаа</w:t>
      </w:r>
      <w:r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1-р байр эзлэв.</w:t>
      </w:r>
    </w:p>
    <w:p w:rsidR="001041DB" w:rsidRDefault="001041DB" w:rsidP="003E0EB5">
      <w:pPr>
        <w:pStyle w:val="ListParagraph"/>
        <w:ind w:left="1080"/>
        <w:jc w:val="center"/>
        <w:rPr>
          <w:rFonts w:ascii="Arial" w:hAnsi="Arial" w:cs="Arial"/>
        </w:rPr>
      </w:pPr>
    </w:p>
    <w:p w:rsidR="003E0EB5" w:rsidRDefault="001041DB" w:rsidP="003E0EB5">
      <w:pPr>
        <w:pStyle w:val="ListParagraph"/>
        <w:ind w:left="144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9F2A345" wp14:editId="2487B821">
            <wp:extent cx="3429000" cy="4572000"/>
            <wp:effectExtent l="0" t="0" r="0" b="0"/>
            <wp:docPr id="6" name="Picture 6" descr="https://scontent-hkg3-1.xx.fbcdn.net/v/t1.15752-9/81168563_2366059913644134_4400394561134788608_n.jpg?_nc_cat=108&amp;_nc_ohc=FgbIL5BdhP0AQkX1yIPPvJoCTlrS-_gKQMMq4sjrR-wAOickYuup3KKgQ&amp;_nc_ht=scontent-hkg3-1.xx&amp;oh=db8705ddb0c69131c0292273e026fb61&amp;oe=5EB3C9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hkg3-1.xx.fbcdn.net/v/t1.15752-9/81168563_2366059913644134_4400394561134788608_n.jpg?_nc_cat=108&amp;_nc_ohc=FgbIL5BdhP0AQkX1yIPPvJoCTlrS-_gKQMMq4sjrR-wAOickYuup3KKgQ&amp;_nc_ht=scontent-hkg3-1.xx&amp;oh=db8705ddb0c69131c0292273e026fb61&amp;oe=5EB3C9E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445" cy="457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EB5" w:rsidRDefault="001041DB" w:rsidP="003E0EB5">
      <w:pPr>
        <w:pStyle w:val="ListParagraph"/>
        <w:ind w:left="1440"/>
        <w:jc w:val="center"/>
        <w:rPr>
          <w:rFonts w:ascii="Arial" w:hAnsi="Arial" w:cs="Arial"/>
        </w:rPr>
      </w:pPr>
      <w:r>
        <w:rPr>
          <w:rFonts w:ascii="Arial" w:hAnsi="Arial" w:cs="Arial"/>
        </w:rPr>
        <w:t>Дүүргийн ур чадварын уралдаанд 2-р байр эзлэв.</w:t>
      </w:r>
    </w:p>
    <w:p w:rsidR="001041DB" w:rsidRDefault="001041DB" w:rsidP="003E0EB5">
      <w:pPr>
        <w:pStyle w:val="ListParagraph"/>
        <w:ind w:left="1440"/>
        <w:jc w:val="center"/>
        <w:rPr>
          <w:rFonts w:ascii="Arial" w:hAnsi="Arial" w:cs="Arial"/>
        </w:rPr>
      </w:pPr>
    </w:p>
    <w:p w:rsidR="001041DB" w:rsidRDefault="001041DB" w:rsidP="001041DB">
      <w:pPr>
        <w:pStyle w:val="ListParagraph"/>
        <w:ind w:left="1440"/>
        <w:jc w:val="center"/>
      </w:pPr>
      <w:r>
        <w:rPr>
          <w:noProof/>
        </w:rPr>
        <w:drawing>
          <wp:inline distT="0" distB="0" distL="0" distR="0" wp14:anchorId="511595D7" wp14:editId="442232CB">
            <wp:extent cx="4038600" cy="3028950"/>
            <wp:effectExtent l="0" t="0" r="0" b="0"/>
            <wp:docPr id="7" name="Picture 7" descr="https://scontent-hkg3-2.xx.fbcdn.net/v/t1.15752-9/80574079_471815560183928_8244682606528954368_n.jpg?_nc_cat=109&amp;_nc_ohc=1c6R1B6-q3AAQk7R_oSGN-Qv79EDp88QlkFnKEyq8NsbeJd3rNsXdxlGA&amp;_nc_ht=scontent-hkg3-2.xx&amp;oh=30b076d163cf88faa9e4db984bc0ba17&amp;oe=5E675D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-hkg3-2.xx.fbcdn.net/v/t1.15752-9/80574079_471815560183928_8244682606528954368_n.jpg?_nc_cat=109&amp;_nc_ohc=1c6R1B6-q3AAQk7R_oSGN-Qv79EDp88QlkFnKEyq8NsbeJd3rNsXdxlGA&amp;_nc_ht=scontent-hkg3-2.xx&amp;oh=30b076d163cf88faa9e4db984bc0ba17&amp;oe=5E675D7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656" cy="3027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Дүүргийн илтгэлийн уралдаанд 3-р байр эзлэв.</w:t>
      </w:r>
    </w:p>
    <w:p w:rsidR="001041DB" w:rsidRDefault="001041DB" w:rsidP="001041DB">
      <w:pPr>
        <w:pStyle w:val="ListParagraph"/>
        <w:ind w:left="1440"/>
        <w:jc w:val="center"/>
      </w:pPr>
    </w:p>
    <w:p w:rsidR="001041DB" w:rsidRDefault="001041DB" w:rsidP="001041DB">
      <w:pPr>
        <w:pStyle w:val="ListParagraph"/>
        <w:ind w:left="1440"/>
        <w:jc w:val="center"/>
      </w:pPr>
    </w:p>
    <w:p w:rsidR="001041DB" w:rsidRDefault="001041DB" w:rsidP="001041DB">
      <w:pPr>
        <w:pStyle w:val="ListParagraph"/>
        <w:ind w:left="1440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67B1DBA9" wp14:editId="479B4DC8">
            <wp:extent cx="4476750" cy="3357563"/>
            <wp:effectExtent l="0" t="0" r="0" b="0"/>
            <wp:docPr id="8" name="Picture 8" descr="https://scontent-hkg3-1.xx.fbcdn.net/v/t1.15752-9/81041832_2760654900622098_5958815760791896064_n.jpg?_nc_cat=105&amp;_nc_ohc=dceTP851IZEAQmhdNLFlmPY-0v4Of1oiDuHl01v3KL_ZfuuoyyHf60iOw&amp;_nc_ht=scontent-hkg3-1.xx&amp;oh=0616c4a670f3e463f48ec1a7e49752df&amp;oe=5EA07F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content-hkg3-1.xx.fbcdn.net/v/t1.15752-9/81041832_2760654900622098_5958815760791896064_n.jpg?_nc_cat=105&amp;_nc_ohc=dceTP851IZEAQmhdNLFlmPY-0v4Of1oiDuHl01v3KL_ZfuuoyyHf60iOw&amp;_nc_ht=scontent-hkg3-1.xx&amp;oh=0616c4a670f3e463f48ec1a7e49752df&amp;oe=5EA07FA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595" cy="3355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1DB" w:rsidRDefault="001041DB" w:rsidP="001041DB">
      <w:pPr>
        <w:pStyle w:val="ListParagraph"/>
        <w:ind w:left="1440"/>
        <w:jc w:val="center"/>
        <w:rPr>
          <w:rFonts w:ascii="Arial" w:hAnsi="Arial" w:cs="Arial"/>
        </w:rPr>
      </w:pPr>
      <w:r>
        <w:rPr>
          <w:rFonts w:ascii="Arial" w:hAnsi="Arial" w:cs="Arial"/>
        </w:rPr>
        <w:t>Хүн байгаль- Гэрлийн цацраг туршилт хичээлийн явц</w:t>
      </w:r>
    </w:p>
    <w:p w:rsidR="00296405" w:rsidRDefault="00296405" w:rsidP="001041DB">
      <w:pPr>
        <w:pStyle w:val="ListParagraph"/>
        <w:ind w:left="1440"/>
        <w:jc w:val="center"/>
        <w:rPr>
          <w:rFonts w:ascii="Arial" w:hAnsi="Arial" w:cs="Arial"/>
        </w:rPr>
      </w:pPr>
    </w:p>
    <w:p w:rsidR="00296405" w:rsidRDefault="00296405" w:rsidP="001041DB">
      <w:pPr>
        <w:pStyle w:val="ListParagraph"/>
        <w:ind w:left="1440"/>
        <w:jc w:val="center"/>
        <w:rPr>
          <w:rFonts w:ascii="Arial" w:hAnsi="Arial" w:cs="Arial"/>
        </w:rPr>
      </w:pPr>
    </w:p>
    <w:p w:rsidR="00296405" w:rsidRDefault="00296405" w:rsidP="001041DB">
      <w:pPr>
        <w:pStyle w:val="ListParagraph"/>
        <w:ind w:left="144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96BD1A8" wp14:editId="5CF3664C">
            <wp:extent cx="3200400" cy="4267200"/>
            <wp:effectExtent l="0" t="0" r="0" b="0"/>
            <wp:docPr id="9" name="Picture 9" descr="https://scontent-hkg3-1.xx.fbcdn.net/v/t1.15752-9/80671815_618025842339386_311817052346122240_n.jpg?_nc_cat=106&amp;_nc_ohc=ZlYJsvyT6JsAQl03Vn9onHC5LxQphM-KqLVoBvnjefvUG4TBXkxaDhnNw&amp;_nc_ht=scontent-hkg3-1.xx&amp;oh=e7648e008117de5f495d18183164c7e5&amp;oe=5EAADA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content-hkg3-1.xx.fbcdn.net/v/t1.15752-9/80671815_618025842339386_311817052346122240_n.jpg?_nc_cat=106&amp;_nc_ohc=ZlYJsvyT6JsAQl03Vn9onHC5LxQphM-KqLVoBvnjefvUG4TBXkxaDhnNw&amp;_nc_ht=scontent-hkg3-1.xx&amp;oh=e7648e008117de5f495d18183164c7e5&amp;oe=5EAADA6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201749" cy="4268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405" w:rsidRDefault="00296405" w:rsidP="001041DB">
      <w:pPr>
        <w:pStyle w:val="ListParagraph"/>
        <w:ind w:left="1440"/>
        <w:jc w:val="center"/>
        <w:rPr>
          <w:rFonts w:ascii="Arial" w:hAnsi="Arial" w:cs="Arial"/>
        </w:rPr>
      </w:pPr>
    </w:p>
    <w:p w:rsidR="00296405" w:rsidRDefault="00296405" w:rsidP="001041DB">
      <w:pPr>
        <w:pStyle w:val="ListParagraph"/>
        <w:ind w:left="1440"/>
        <w:jc w:val="center"/>
        <w:rPr>
          <w:rFonts w:ascii="Arial" w:hAnsi="Arial" w:cs="Arial"/>
        </w:rPr>
      </w:pPr>
      <w:r>
        <w:rPr>
          <w:rFonts w:ascii="Arial" w:hAnsi="Arial" w:cs="Arial"/>
        </w:rPr>
        <w:t>Математик- Биетийн дэлгээс хичээлийн туршилтын явцаас</w:t>
      </w:r>
    </w:p>
    <w:p w:rsidR="00D7433C" w:rsidRDefault="00D7433C" w:rsidP="001041DB">
      <w:pPr>
        <w:pStyle w:val="ListParagraph"/>
        <w:ind w:left="1440"/>
        <w:jc w:val="center"/>
        <w:rPr>
          <w:rFonts w:ascii="Arial" w:hAnsi="Arial" w:cs="Arial"/>
        </w:rPr>
      </w:pPr>
    </w:p>
    <w:p w:rsidR="00D7433C" w:rsidRDefault="00D7433C" w:rsidP="001041DB">
      <w:pPr>
        <w:pStyle w:val="ListParagraph"/>
        <w:ind w:left="1440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5913400" wp14:editId="72EAF39F">
            <wp:extent cx="3007043" cy="3733800"/>
            <wp:effectExtent l="0" t="0" r="3175" b="0"/>
            <wp:docPr id="10" name="Picture 10" descr="https://scontent-hkg3-1.xx.fbcdn.net/v/t1.15752-9/81115748_651537092048397_1118709989855199232_n.jpg?_nc_cat=102&amp;_nc_ohc=q-0TwCU3oPgAQkfJhMoIDuI5ifc-0zcGcw1aMJqwdNRNLpK06tvy8pDXw&amp;_nc_ht=scontent-hkg3-1.xx&amp;oh=b2673b23b9872807a9aa04c602d916ae&amp;oe=5E7428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content-hkg3-1.xx.fbcdn.net/v/t1.15752-9/81115748_651537092048397_1118709989855199232_n.jpg?_nc_cat=102&amp;_nc_ohc=q-0TwCU3oPgAQkfJhMoIDuI5ifc-0zcGcw1aMJqwdNRNLpK06tvy8pDXw&amp;_nc_ht=scontent-hkg3-1.xx&amp;oh=b2673b23b9872807a9aa04c602d916ae&amp;oe=5E7428A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13" b="12195"/>
                    <a:stretch/>
                  </pic:blipFill>
                  <pic:spPr bwMode="auto">
                    <a:xfrm>
                      <a:off x="0" y="0"/>
                      <a:ext cx="3009900" cy="3737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433C" w:rsidRDefault="00D7433C" w:rsidP="00D7433C">
      <w:pPr>
        <w:tabs>
          <w:tab w:val="left" w:pos="5430"/>
        </w:tabs>
        <w:jc w:val="center"/>
      </w:pPr>
      <w:r>
        <w:t>Чингэлтэй дүүргийн илтгэлийн уралдаанд 3-р байр эзлэв.</w:t>
      </w:r>
    </w:p>
    <w:p w:rsidR="00E95EAE" w:rsidRDefault="00E95EAE" w:rsidP="00D7433C">
      <w:pPr>
        <w:tabs>
          <w:tab w:val="left" w:pos="5430"/>
        </w:tabs>
        <w:jc w:val="center"/>
      </w:pPr>
      <w:r>
        <w:rPr>
          <w:noProof/>
        </w:rPr>
        <w:drawing>
          <wp:inline distT="0" distB="0" distL="0" distR="0" wp14:anchorId="2047F84D" wp14:editId="16AEDDAE">
            <wp:extent cx="4895850" cy="3671888"/>
            <wp:effectExtent l="0" t="0" r="0" b="5080"/>
            <wp:docPr id="11" name="Picture 11" descr="https://scontent-hkg3-1.xx.fbcdn.net/v/t1.15752-9/81459501_626050378199394_8616957113182191616_n.jpg?_nc_cat=101&amp;_nc_ohc=wv3XxrQqJpoAQm2a_pTcTNElV7LFCi68NoQb0hhBlP0TQS55EbKMeltqg&amp;_nc_ht=scontent-hkg3-1.xx&amp;oh=aef2059d9b4222c9402c85a411607831&amp;oe=5E6CB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content-hkg3-1.xx.fbcdn.net/v/t1.15752-9/81459501_626050378199394_8616957113182191616_n.jpg?_nc_cat=101&amp;_nc_ohc=wv3XxrQqJpoAQm2a_pTcTNElV7LFCi68NoQb0hhBlP0TQS55EbKMeltqg&amp;_nc_ht=scontent-hkg3-1.xx&amp;oh=aef2059d9b4222c9402c85a411607831&amp;oe=5E6CB25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493" cy="3670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EAE" w:rsidRDefault="00E95EAE" w:rsidP="00D7433C">
      <w:pPr>
        <w:tabs>
          <w:tab w:val="left" w:pos="5430"/>
        </w:tabs>
        <w:jc w:val="center"/>
      </w:pPr>
      <w:r>
        <w:t>Нийслэлийн ур чадварын уралдаанд тусгай байр эзлэв.</w:t>
      </w:r>
    </w:p>
    <w:p w:rsidR="00E95EAE" w:rsidRDefault="00E95EAE" w:rsidP="00D7433C">
      <w:pPr>
        <w:tabs>
          <w:tab w:val="left" w:pos="5430"/>
        </w:tabs>
        <w:jc w:val="center"/>
      </w:pPr>
    </w:p>
    <w:p w:rsidR="00E95EAE" w:rsidRDefault="00E95EAE" w:rsidP="00D7433C">
      <w:pPr>
        <w:tabs>
          <w:tab w:val="left" w:pos="5430"/>
        </w:tabs>
        <w:jc w:val="center"/>
      </w:pPr>
      <w:r>
        <w:rPr>
          <w:noProof/>
        </w:rPr>
        <w:lastRenderedPageBreak/>
        <w:drawing>
          <wp:inline distT="0" distB="0" distL="0" distR="0" wp14:anchorId="7A1245DF" wp14:editId="2F498F90">
            <wp:extent cx="3162300" cy="4216400"/>
            <wp:effectExtent l="0" t="0" r="0" b="0"/>
            <wp:docPr id="12" name="Picture 12" descr="https://scontent-hkg3-2.xx.fbcdn.net/v/t1.15752-9/76760107_2392441267664764_6455321608071413760_n.jpg?_nc_cat=111&amp;_nc_ohc=da54nI1UYMUAQm09udTsdqXDmuEdSQTr8_ED8JdCmcNXmRjtzv1sXjHww&amp;_nc_ht=scontent-hkg3-2.xx&amp;oh=e3bd592065b2615b3b63750251e3a37e&amp;oe=5EAB0E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content-hkg3-2.xx.fbcdn.net/v/t1.15752-9/76760107_2392441267664764_6455321608071413760_n.jpg?_nc_cat=111&amp;_nc_ohc=da54nI1UYMUAQm09udTsdqXDmuEdSQTr8_ED8JdCmcNXmRjtzv1sXjHww&amp;_nc_ht=scontent-hkg3-2.xx&amp;oh=e3bd592065b2615b3b63750251e3a37e&amp;oe=5EAB0EE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633" cy="4218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EAE" w:rsidRDefault="00E95EAE" w:rsidP="00E95EAE">
      <w:pPr>
        <w:tabs>
          <w:tab w:val="left" w:pos="5430"/>
        </w:tabs>
        <w:jc w:val="center"/>
      </w:pPr>
      <w:r>
        <w:t>Нийслэлийн ур чадварын уралдаанд тусгай байр эзлэв.</w:t>
      </w:r>
    </w:p>
    <w:p w:rsidR="00E95EAE" w:rsidRDefault="00E95EAE" w:rsidP="00D7433C">
      <w:pPr>
        <w:tabs>
          <w:tab w:val="left" w:pos="5430"/>
        </w:tabs>
        <w:jc w:val="center"/>
      </w:pPr>
      <w:r>
        <w:rPr>
          <w:noProof/>
        </w:rPr>
        <w:drawing>
          <wp:inline distT="0" distB="0" distL="0" distR="0" wp14:anchorId="534E1A5C" wp14:editId="042E83B9">
            <wp:extent cx="4686300" cy="3514725"/>
            <wp:effectExtent l="0" t="0" r="0" b="9525"/>
            <wp:docPr id="13" name="Picture 13" descr="https://scontent-hkg3-2.xx.fbcdn.net/v/t1.15752-9/80871805_845840942502356_4877611791892348928_n.jpg?_nc_cat=107&amp;_nc_ohc=YIY489PhBWYAQl1rT65gpe0jyLCcWKO1JHLLj0PB5mWDsBYLIDj426_pQ&amp;_nc_ht=scontent-hkg3-2.xx&amp;oh=231ba1d373abc6951fa2f6b425d6b673&amp;oe=5E67EF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content-hkg3-2.xx.fbcdn.net/v/t1.15752-9/80871805_845840942502356_4877611791892348928_n.jpg?_nc_cat=107&amp;_nc_ohc=YIY489PhBWYAQl1rT65gpe0jyLCcWKO1JHLLj0PB5mWDsBYLIDj426_pQ&amp;_nc_ht=scontent-hkg3-2.xx&amp;oh=231ba1d373abc6951fa2f6b425d6b673&amp;oe=5E67EF7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044" cy="351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EAE" w:rsidRDefault="00E95EAE" w:rsidP="00D7433C">
      <w:pPr>
        <w:tabs>
          <w:tab w:val="left" w:pos="5430"/>
        </w:tabs>
        <w:jc w:val="center"/>
      </w:pPr>
      <w:r>
        <w:t>Дээлтэй монгол өдөрлөг</w:t>
      </w:r>
    </w:p>
    <w:p w:rsidR="00894E2F" w:rsidRDefault="00894E2F" w:rsidP="00D7433C">
      <w:pPr>
        <w:tabs>
          <w:tab w:val="left" w:pos="5430"/>
        </w:tabs>
        <w:jc w:val="center"/>
      </w:pPr>
      <w:r>
        <w:rPr>
          <w:noProof/>
        </w:rPr>
        <w:lastRenderedPageBreak/>
        <w:drawing>
          <wp:inline distT="0" distB="0" distL="0" distR="0" wp14:anchorId="7F9D3BE4" wp14:editId="6DF16366">
            <wp:extent cx="5274310" cy="3955733"/>
            <wp:effectExtent l="0" t="0" r="2540" b="6985"/>
            <wp:docPr id="14" name="Picture 14" descr="https://scontent-hkg3-2.xx.fbcdn.net/v/t1.15752-9/80528920_815768995597941_7443704753814503424_n.jpg?_nc_cat=111&amp;_nc_ohc=MsD1D23kHfMAQm3L1xHDyIPAlxhUhnSpOZdv7O49Gtd4ujZMBI04M1__A&amp;_nc_ht=scontent-hkg3-2.xx&amp;oh=99265871543c06d97e653a7411f055fc&amp;oe=5EA166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-hkg3-2.xx.fbcdn.net/v/t1.15752-9/80528920_815768995597941_7443704753814503424_n.jpg?_nc_cat=111&amp;_nc_ohc=MsD1D23kHfMAQm3L1xHDyIPAlxhUhnSpOZdv7O49Gtd4ujZMBI04M1__A&amp;_nc_ht=scontent-hkg3-2.xx&amp;oh=99265871543c06d97e653a7411f055fc&amp;oe=5EA166AC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E2F" w:rsidRDefault="00894E2F" w:rsidP="00D7433C">
      <w:pPr>
        <w:tabs>
          <w:tab w:val="left" w:pos="5430"/>
        </w:tabs>
        <w:jc w:val="center"/>
      </w:pPr>
      <w:r>
        <w:t>Бага сургуулийн нээлтийн үйл ажиллагаанд анги хамт олноороо оролцов.</w:t>
      </w:r>
    </w:p>
    <w:p w:rsidR="000F2247" w:rsidRDefault="000F2247" w:rsidP="00D7433C">
      <w:pPr>
        <w:tabs>
          <w:tab w:val="left" w:pos="5430"/>
        </w:tabs>
        <w:jc w:val="center"/>
      </w:pPr>
    </w:p>
    <w:p w:rsidR="000F2247" w:rsidRDefault="000F2247" w:rsidP="00D7433C">
      <w:pPr>
        <w:tabs>
          <w:tab w:val="left" w:pos="5430"/>
        </w:tabs>
        <w:jc w:val="center"/>
      </w:pPr>
      <w:bookmarkStart w:id="0" w:name="_GoBack"/>
      <w:bookmarkEnd w:id="0"/>
    </w:p>
    <w:p w:rsidR="00E95EAE" w:rsidRPr="00D7433C" w:rsidRDefault="00E95EAE" w:rsidP="00D7433C">
      <w:pPr>
        <w:tabs>
          <w:tab w:val="left" w:pos="5430"/>
        </w:tabs>
        <w:jc w:val="center"/>
      </w:pPr>
    </w:p>
    <w:sectPr w:rsidR="00E95EAE" w:rsidRPr="00D7433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1D9"/>
    <w:multiLevelType w:val="hybridMultilevel"/>
    <w:tmpl w:val="D856E802"/>
    <w:lvl w:ilvl="0" w:tplc="045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5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8D7980"/>
    <w:multiLevelType w:val="hybridMultilevel"/>
    <w:tmpl w:val="F9E6B418"/>
    <w:lvl w:ilvl="0" w:tplc="045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5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CEF3DF9"/>
    <w:multiLevelType w:val="hybridMultilevel"/>
    <w:tmpl w:val="70863414"/>
    <w:lvl w:ilvl="0" w:tplc="045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5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3DA1DD5"/>
    <w:multiLevelType w:val="hybridMultilevel"/>
    <w:tmpl w:val="74B24E08"/>
    <w:lvl w:ilvl="0" w:tplc="045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5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2F52AC5"/>
    <w:multiLevelType w:val="hybridMultilevel"/>
    <w:tmpl w:val="04FCBA6A"/>
    <w:lvl w:ilvl="0" w:tplc="0450000F">
      <w:start w:val="1"/>
      <w:numFmt w:val="decimal"/>
      <w:lvlText w:val="%1."/>
      <w:lvlJc w:val="left"/>
      <w:pPr>
        <w:ind w:left="720" w:hanging="360"/>
      </w:p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88390F"/>
    <w:multiLevelType w:val="hybridMultilevel"/>
    <w:tmpl w:val="50B81F18"/>
    <w:lvl w:ilvl="0" w:tplc="045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A42890"/>
    <w:multiLevelType w:val="hybridMultilevel"/>
    <w:tmpl w:val="CFFA5196"/>
    <w:lvl w:ilvl="0" w:tplc="045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5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EA30892"/>
    <w:multiLevelType w:val="hybridMultilevel"/>
    <w:tmpl w:val="F20C6A66"/>
    <w:lvl w:ilvl="0" w:tplc="0450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5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73F3879"/>
    <w:multiLevelType w:val="hybridMultilevel"/>
    <w:tmpl w:val="5CD83F8E"/>
    <w:lvl w:ilvl="0" w:tplc="045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5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C234C82"/>
    <w:multiLevelType w:val="hybridMultilevel"/>
    <w:tmpl w:val="AA04DA98"/>
    <w:lvl w:ilvl="0" w:tplc="045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5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6DE65E9A"/>
    <w:multiLevelType w:val="hybridMultilevel"/>
    <w:tmpl w:val="02D4F7E6"/>
    <w:lvl w:ilvl="0" w:tplc="045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5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08C0D05"/>
    <w:multiLevelType w:val="hybridMultilevel"/>
    <w:tmpl w:val="71682A56"/>
    <w:lvl w:ilvl="0" w:tplc="045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5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85F1F62"/>
    <w:multiLevelType w:val="hybridMultilevel"/>
    <w:tmpl w:val="48AA2AEC"/>
    <w:lvl w:ilvl="0" w:tplc="045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5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FE9685F"/>
    <w:multiLevelType w:val="hybridMultilevel"/>
    <w:tmpl w:val="C0E8FD04"/>
    <w:lvl w:ilvl="0" w:tplc="045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5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9"/>
  </w:num>
  <w:num w:numId="5">
    <w:abstractNumId w:val="5"/>
  </w:num>
  <w:num w:numId="6">
    <w:abstractNumId w:val="3"/>
  </w:num>
  <w:num w:numId="7">
    <w:abstractNumId w:val="7"/>
  </w:num>
  <w:num w:numId="8">
    <w:abstractNumId w:val="1"/>
  </w:num>
  <w:num w:numId="9">
    <w:abstractNumId w:val="0"/>
  </w:num>
  <w:num w:numId="10">
    <w:abstractNumId w:val="11"/>
  </w:num>
  <w:num w:numId="11">
    <w:abstractNumId w:val="10"/>
  </w:num>
  <w:num w:numId="12">
    <w:abstractNumId w:val="2"/>
  </w:num>
  <w:num w:numId="13">
    <w:abstractNumId w:val="8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877"/>
    <w:rsid w:val="000F2247"/>
    <w:rsid w:val="001041DB"/>
    <w:rsid w:val="00112CAD"/>
    <w:rsid w:val="001452A1"/>
    <w:rsid w:val="001630F9"/>
    <w:rsid w:val="001E0146"/>
    <w:rsid w:val="00296405"/>
    <w:rsid w:val="00330A60"/>
    <w:rsid w:val="00391E9F"/>
    <w:rsid w:val="003A78EC"/>
    <w:rsid w:val="003E0EB5"/>
    <w:rsid w:val="004C4490"/>
    <w:rsid w:val="0053223E"/>
    <w:rsid w:val="00583A1D"/>
    <w:rsid w:val="00583C57"/>
    <w:rsid w:val="005F4A4D"/>
    <w:rsid w:val="006322BB"/>
    <w:rsid w:val="006C2C15"/>
    <w:rsid w:val="006D1C33"/>
    <w:rsid w:val="006E0625"/>
    <w:rsid w:val="006F5887"/>
    <w:rsid w:val="00705877"/>
    <w:rsid w:val="0070635E"/>
    <w:rsid w:val="007C34EB"/>
    <w:rsid w:val="007D4691"/>
    <w:rsid w:val="008379FA"/>
    <w:rsid w:val="00870154"/>
    <w:rsid w:val="0087471F"/>
    <w:rsid w:val="00876544"/>
    <w:rsid w:val="00894E2F"/>
    <w:rsid w:val="009F1389"/>
    <w:rsid w:val="00AF391D"/>
    <w:rsid w:val="00B95BF6"/>
    <w:rsid w:val="00BB788A"/>
    <w:rsid w:val="00C161EB"/>
    <w:rsid w:val="00C7324B"/>
    <w:rsid w:val="00D7433C"/>
    <w:rsid w:val="00E95EAE"/>
    <w:rsid w:val="00ED5402"/>
    <w:rsid w:val="00F06F48"/>
    <w:rsid w:val="00F207E2"/>
    <w:rsid w:val="00F23A6C"/>
    <w:rsid w:val="00F5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mn-M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88A"/>
    <w:pPr>
      <w:ind w:left="720"/>
      <w:contextualSpacing/>
    </w:pPr>
  </w:style>
  <w:style w:type="table" w:styleId="TableGrid">
    <w:name w:val="Table Grid"/>
    <w:basedOn w:val="TableNormal"/>
    <w:uiPriority w:val="59"/>
    <w:rsid w:val="00112CAD"/>
    <w:pPr>
      <w:spacing w:after="0" w:line="240" w:lineRule="auto"/>
    </w:pPr>
    <w:rPr>
      <w:lang w:eastAsia="mn-M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1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3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mn-M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88A"/>
    <w:pPr>
      <w:ind w:left="720"/>
      <w:contextualSpacing/>
    </w:pPr>
  </w:style>
  <w:style w:type="table" w:styleId="TableGrid">
    <w:name w:val="Table Grid"/>
    <w:basedOn w:val="TableNormal"/>
    <w:uiPriority w:val="59"/>
    <w:rsid w:val="00112CAD"/>
    <w:pPr>
      <w:spacing w:after="0" w:line="240" w:lineRule="auto"/>
    </w:pPr>
    <w:rPr>
      <w:lang w:eastAsia="mn-M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1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3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chart" Target="charts/chart2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mn-M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VIII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29</c:v>
                </c:pt>
                <c:pt idx="1">
                  <c:v>48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VII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Sheet1!$C$2:$C$3</c:f>
              <c:numCache>
                <c:formatCode>General</c:formatCode>
                <c:ptCount val="2"/>
                <c:pt idx="0">
                  <c:v>14</c:v>
                </c:pt>
                <c:pt idx="1">
                  <c:v>6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VI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Sheet1!$D$2:$D$3</c:f>
              <c:numCache>
                <c:formatCode>General</c:formatCode>
                <c:ptCount val="2"/>
                <c:pt idx="0">
                  <c:v>6</c:v>
                </c:pt>
                <c:pt idx="1">
                  <c:v>5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V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Sheet1!$E$2:$E$3</c:f>
              <c:numCache>
                <c:formatCode>General</c:formatCode>
                <c:ptCount val="2"/>
                <c:pt idx="0">
                  <c:v>4</c:v>
                </c:pt>
                <c:pt idx="1">
                  <c:v>2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IV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Sheet1!$F$2:$F$3</c:f>
              <c:numCache>
                <c:formatCode>General</c:formatCode>
                <c:ptCount val="2"/>
                <c:pt idx="0">
                  <c:v>6</c:v>
                </c:pt>
                <c:pt idx="1">
                  <c:v>0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III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Sheet1!$G$2:$G$3</c:f>
              <c:numCache>
                <c:formatCode>General</c:formatCode>
                <c:ptCount val="2"/>
                <c:pt idx="0">
                  <c:v>1</c:v>
                </c:pt>
                <c:pt idx="1">
                  <c:v>1</c:v>
                </c:pt>
              </c:numCache>
            </c:numRef>
          </c:val>
        </c:ser>
        <c:ser>
          <c:idx val="6"/>
          <c:order val="6"/>
          <c:tx>
            <c:strRef>
              <c:f>Sheet1!$H$1</c:f>
              <c:strCache>
                <c:ptCount val="1"/>
                <c:pt idx="0">
                  <c:v>II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Sheet1!$H$2:$H$3</c:f>
              <c:numCache>
                <c:formatCode>General</c:formatCode>
                <c:ptCount val="2"/>
                <c:pt idx="0">
                  <c:v>1</c:v>
                </c:pt>
                <c:pt idx="1">
                  <c:v>0</c:v>
                </c:pt>
              </c:numCache>
            </c:numRef>
          </c:val>
        </c:ser>
        <c:ser>
          <c:idx val="7"/>
          <c:order val="7"/>
          <c:tx>
            <c:strRef>
              <c:f>Sheet1!$I$1</c:f>
              <c:strCache>
                <c:ptCount val="1"/>
                <c:pt idx="0">
                  <c:v>I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Sheet1!$I$2:$I$3</c:f>
              <c:numCache>
                <c:formatCode>General</c:formatCode>
                <c:ptCount val="2"/>
                <c:pt idx="0">
                  <c:v>1</c:v>
                </c:pt>
                <c:pt idx="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1490176"/>
        <c:axId val="111491712"/>
      </c:barChart>
      <c:catAx>
        <c:axId val="111490176"/>
        <c:scaling>
          <c:orientation val="minMax"/>
        </c:scaling>
        <c:delete val="0"/>
        <c:axPos val="b"/>
        <c:majorTickMark val="out"/>
        <c:minorTickMark val="none"/>
        <c:tickLblPos val="nextTo"/>
        <c:crossAx val="111491712"/>
        <c:crosses val="autoZero"/>
        <c:auto val="1"/>
        <c:lblAlgn val="ctr"/>
        <c:lblOffset val="100"/>
        <c:noMultiLvlLbl val="0"/>
      </c:catAx>
      <c:valAx>
        <c:axId val="1114917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149017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mn-M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VIII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23</c:v>
                </c:pt>
                <c:pt idx="1">
                  <c:v>50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VII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Sheet1!$C$2:$C$3</c:f>
              <c:numCache>
                <c:formatCode>General</c:formatCode>
                <c:ptCount val="2"/>
                <c:pt idx="0">
                  <c:v>15</c:v>
                </c:pt>
                <c:pt idx="1">
                  <c:v>8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VI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Sheet1!$D$2:$D$3</c:f>
              <c:numCache>
                <c:formatCode>General</c:formatCode>
                <c:ptCount val="2"/>
                <c:pt idx="0">
                  <c:v>6</c:v>
                </c:pt>
                <c:pt idx="1">
                  <c:v>2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V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Sheet1!$E$2:$E$3</c:f>
              <c:numCache>
                <c:formatCode>General</c:formatCode>
                <c:ptCount val="2"/>
                <c:pt idx="0">
                  <c:v>7</c:v>
                </c:pt>
                <c:pt idx="1">
                  <c:v>2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IV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Sheet1!$F$2:$F$3</c:f>
              <c:numCache>
                <c:formatCode>General</c:formatCode>
                <c:ptCount val="2"/>
                <c:pt idx="0">
                  <c:v>3</c:v>
                </c:pt>
                <c:pt idx="1">
                  <c:v>0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III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Sheet1!$G$2:$G$3</c:f>
              <c:numCache>
                <c:formatCode>General</c:formatCode>
                <c:ptCount val="2"/>
                <c:pt idx="0">
                  <c:v>1</c:v>
                </c:pt>
                <c:pt idx="1">
                  <c:v>0</c:v>
                </c:pt>
              </c:numCache>
            </c:numRef>
          </c:val>
        </c:ser>
        <c:ser>
          <c:idx val="6"/>
          <c:order val="6"/>
          <c:tx>
            <c:strRef>
              <c:f>Sheet1!$H$1</c:f>
              <c:strCache>
                <c:ptCount val="1"/>
                <c:pt idx="0">
                  <c:v>II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Sheet1!$H$2:$H$3</c:f>
              <c:numCache>
                <c:formatCode>General</c:formatCode>
                <c:ptCount val="2"/>
                <c:pt idx="0">
                  <c:v>3</c:v>
                </c:pt>
                <c:pt idx="1">
                  <c:v>0</c:v>
                </c:pt>
              </c:numCache>
            </c:numRef>
          </c:val>
        </c:ser>
        <c:ser>
          <c:idx val="7"/>
          <c:order val="7"/>
          <c:tx>
            <c:strRef>
              <c:f>Sheet1!$I$1</c:f>
              <c:strCache>
                <c:ptCount val="1"/>
                <c:pt idx="0">
                  <c:v>I</c:v>
                </c:pt>
              </c:strCache>
            </c:strRef>
          </c:tx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Sheet1!$I$2:$I$3</c:f>
              <c:numCache>
                <c:formatCode>General</c:formatCode>
                <c:ptCount val="2"/>
                <c:pt idx="0">
                  <c:v>4</c:v>
                </c:pt>
                <c:pt idx="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5412480"/>
        <c:axId val="125414400"/>
      </c:barChart>
      <c:catAx>
        <c:axId val="125412480"/>
        <c:scaling>
          <c:orientation val="minMax"/>
        </c:scaling>
        <c:delete val="0"/>
        <c:axPos val="b"/>
        <c:majorTickMark val="out"/>
        <c:minorTickMark val="none"/>
        <c:tickLblPos val="nextTo"/>
        <c:crossAx val="125414400"/>
        <c:crosses val="autoZero"/>
        <c:auto val="1"/>
        <c:lblAlgn val="ctr"/>
        <c:lblOffset val="100"/>
        <c:noMultiLvlLbl val="0"/>
      </c:catAx>
      <c:valAx>
        <c:axId val="1254144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541248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1378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Oyunerdene</dc:creator>
  <cp:lastModifiedBy>Oyunerdene</cp:lastModifiedBy>
  <cp:revision>2</cp:revision>
  <dcterms:created xsi:type="dcterms:W3CDTF">2019-12-26T08:53:00Z</dcterms:created>
  <dcterms:modified xsi:type="dcterms:W3CDTF">2019-12-26T08:53:00Z</dcterms:modified>
</cp:coreProperties>
</file>